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33" w:rsidRPr="00C06433" w:rsidRDefault="00C06433" w:rsidP="00C06433">
      <w:pPr>
        <w:jc w:val="center"/>
        <w:rPr>
          <w:rFonts w:ascii="Arial Rounded MT Bold" w:hAnsi="Arial Rounded MT Bold"/>
          <w:color w:val="FF0000"/>
          <w:sz w:val="36"/>
          <w:szCs w:val="36"/>
        </w:rPr>
      </w:pPr>
    </w:p>
    <w:p w:rsidR="00C06433" w:rsidRPr="000E1AAE" w:rsidRDefault="00C06433" w:rsidP="00C06433">
      <w:pPr>
        <w:jc w:val="center"/>
        <w:rPr>
          <w:rFonts w:ascii="Arial Rounded MT Bold" w:hAnsi="Arial Rounded MT Bold"/>
          <w:color w:val="FF0000"/>
          <w:sz w:val="40"/>
          <w:szCs w:val="40"/>
        </w:rPr>
      </w:pPr>
      <w:r w:rsidRPr="000E1AAE">
        <w:rPr>
          <w:rFonts w:ascii="Arial Rounded MT Bold" w:hAnsi="Arial Rounded MT Bold"/>
          <w:color w:val="FF0000"/>
          <w:sz w:val="40"/>
          <w:szCs w:val="40"/>
        </w:rPr>
        <w:t>ATTENTION RESIDENTS, FAMILIES and GUESTS</w:t>
      </w:r>
    </w:p>
    <w:p w:rsidR="000E1AAE" w:rsidRDefault="000E1AAE" w:rsidP="00C06433">
      <w:pPr>
        <w:jc w:val="center"/>
        <w:rPr>
          <w:rFonts w:ascii="Arial Rounded MT Bold" w:hAnsi="Arial Rounded MT Bold"/>
          <w:sz w:val="28"/>
          <w:szCs w:val="28"/>
        </w:rPr>
      </w:pPr>
    </w:p>
    <w:p w:rsidR="0049420C" w:rsidRPr="000E1AAE" w:rsidRDefault="0049420C" w:rsidP="00C06433">
      <w:pPr>
        <w:jc w:val="center"/>
        <w:rPr>
          <w:rFonts w:ascii="Arial Rounded MT Bold" w:hAnsi="Arial Rounded MT Bold"/>
          <w:sz w:val="28"/>
          <w:szCs w:val="28"/>
        </w:rPr>
      </w:pPr>
      <w:bookmarkStart w:id="0" w:name="_GoBack"/>
      <w:bookmarkEnd w:id="0"/>
      <w:r w:rsidRPr="000E1AAE">
        <w:rPr>
          <w:rFonts w:ascii="Arial Rounded MT Bold" w:hAnsi="Arial Rounded MT Bold"/>
          <w:sz w:val="28"/>
          <w:szCs w:val="28"/>
        </w:rPr>
        <w:t>As of Friday, March 13 at 8:00AM, Governor Carney is declaring a State of Emergency for all of Delaware d</w:t>
      </w:r>
      <w:r w:rsidR="00C06433" w:rsidRPr="000E1AAE">
        <w:rPr>
          <w:rFonts w:ascii="Arial Rounded MT Bold" w:hAnsi="Arial Rounded MT Bold"/>
          <w:sz w:val="28"/>
          <w:szCs w:val="28"/>
        </w:rPr>
        <w:t>ue to the</w:t>
      </w:r>
      <w:r w:rsidR="00C06433" w:rsidRPr="000E1AAE">
        <w:rPr>
          <w:rFonts w:ascii="Arial Rounded MT Bold" w:hAnsi="Arial Rounded MT Bold"/>
          <w:sz w:val="28"/>
          <w:szCs w:val="28"/>
        </w:rPr>
        <w:t xml:space="preserve"> increased</w:t>
      </w:r>
      <w:r w:rsidR="00C06433" w:rsidRPr="000E1AAE">
        <w:rPr>
          <w:rFonts w:ascii="Arial Rounded MT Bold" w:hAnsi="Arial Rounded MT Bold"/>
          <w:sz w:val="28"/>
          <w:szCs w:val="28"/>
        </w:rPr>
        <w:t xml:space="preserve"> </w:t>
      </w:r>
      <w:r w:rsidRPr="000E1AAE">
        <w:rPr>
          <w:rFonts w:ascii="Arial Rounded MT Bold" w:hAnsi="Arial Rounded MT Bold"/>
          <w:sz w:val="28"/>
          <w:szCs w:val="28"/>
        </w:rPr>
        <w:t>prevalence</w:t>
      </w:r>
      <w:r w:rsidR="00C06433" w:rsidRPr="000E1AAE">
        <w:rPr>
          <w:rFonts w:ascii="Arial Rounded MT Bold" w:hAnsi="Arial Rounded MT Bold"/>
          <w:sz w:val="28"/>
          <w:szCs w:val="28"/>
        </w:rPr>
        <w:t xml:space="preserve"> of coronavirus</w:t>
      </w:r>
      <w:r w:rsidRPr="000E1AAE">
        <w:rPr>
          <w:rFonts w:ascii="Arial Rounded MT Bold" w:hAnsi="Arial Rounded MT Bold"/>
          <w:sz w:val="28"/>
          <w:szCs w:val="28"/>
        </w:rPr>
        <w:t>.</w:t>
      </w:r>
    </w:p>
    <w:p w:rsidR="0049420C" w:rsidRPr="000E1AAE" w:rsidRDefault="0049420C" w:rsidP="00C06433">
      <w:pPr>
        <w:jc w:val="center"/>
        <w:rPr>
          <w:rFonts w:ascii="Arial Rounded MT Bold" w:hAnsi="Arial Rounded MT Bold"/>
          <w:sz w:val="28"/>
          <w:szCs w:val="28"/>
        </w:rPr>
      </w:pPr>
      <w:r w:rsidRPr="000E1AAE">
        <w:rPr>
          <w:rFonts w:ascii="Arial Rounded MT Bold" w:hAnsi="Arial Rounded MT Bold"/>
          <w:sz w:val="28"/>
          <w:szCs w:val="28"/>
        </w:rPr>
        <w:t xml:space="preserve">It has been recommended by American Health Care Association </w:t>
      </w:r>
      <w:r w:rsidR="00DC6B81" w:rsidRPr="000E1AAE">
        <w:rPr>
          <w:rFonts w:ascii="Arial Rounded MT Bold" w:hAnsi="Arial Rounded MT Bold"/>
          <w:sz w:val="28"/>
          <w:szCs w:val="28"/>
        </w:rPr>
        <w:t xml:space="preserve">and National Center for Assisted Living Facilities </w:t>
      </w:r>
      <w:r w:rsidRPr="000E1AAE">
        <w:rPr>
          <w:rFonts w:ascii="Arial Rounded MT Bold" w:hAnsi="Arial Rounded MT Bold"/>
          <w:sz w:val="28"/>
          <w:szCs w:val="28"/>
        </w:rPr>
        <w:t xml:space="preserve">that </w:t>
      </w:r>
      <w:r w:rsidR="00DC6B81" w:rsidRPr="000E1AAE">
        <w:rPr>
          <w:rFonts w:ascii="Arial Rounded MT Bold" w:hAnsi="Arial Rounded MT Bold"/>
          <w:sz w:val="28"/>
          <w:szCs w:val="28"/>
        </w:rPr>
        <w:t>communities</w:t>
      </w:r>
      <w:r w:rsidRPr="000E1AAE">
        <w:rPr>
          <w:rFonts w:ascii="Arial Rounded MT Bold" w:hAnsi="Arial Rounded MT Bold"/>
          <w:sz w:val="28"/>
          <w:szCs w:val="28"/>
        </w:rPr>
        <w:t xml:space="preserve"> strictly limit visitation to </w:t>
      </w:r>
      <w:r w:rsidR="00DC6B81" w:rsidRPr="000E1AAE">
        <w:rPr>
          <w:rFonts w:ascii="Arial Rounded MT Bold" w:hAnsi="Arial Rounded MT Bold"/>
          <w:sz w:val="28"/>
          <w:szCs w:val="28"/>
        </w:rPr>
        <w:t xml:space="preserve">the </w:t>
      </w:r>
      <w:r w:rsidRPr="000E1AAE">
        <w:rPr>
          <w:rFonts w:ascii="Arial Rounded MT Bold" w:hAnsi="Arial Rounded MT Bold"/>
          <w:sz w:val="28"/>
          <w:szCs w:val="28"/>
        </w:rPr>
        <w:t xml:space="preserve">staff and personnel providing care </w:t>
      </w:r>
      <w:r w:rsidR="00DC6B81" w:rsidRPr="000E1AAE">
        <w:rPr>
          <w:rFonts w:ascii="Arial Rounded MT Bold" w:hAnsi="Arial Rounded MT Bold"/>
          <w:sz w:val="28"/>
          <w:szCs w:val="28"/>
        </w:rPr>
        <w:t>for</w:t>
      </w:r>
      <w:r w:rsidRPr="000E1AAE">
        <w:rPr>
          <w:rFonts w:ascii="Arial Rounded MT Bold" w:hAnsi="Arial Rounded MT Bold"/>
          <w:sz w:val="28"/>
          <w:szCs w:val="28"/>
        </w:rPr>
        <w:t xml:space="preserve"> the residents.</w:t>
      </w:r>
    </w:p>
    <w:p w:rsidR="00DC6B81" w:rsidRPr="000E1AAE" w:rsidRDefault="00DC6B81" w:rsidP="00C06433">
      <w:pPr>
        <w:jc w:val="center"/>
        <w:rPr>
          <w:rFonts w:ascii="Arial Rounded MT Bold" w:hAnsi="Arial Rounded MT Bold"/>
          <w:sz w:val="28"/>
          <w:szCs w:val="28"/>
        </w:rPr>
      </w:pPr>
      <w:r w:rsidRPr="000E1AAE">
        <w:rPr>
          <w:rFonts w:ascii="Arial Rounded MT Bold" w:hAnsi="Arial Rounded MT Bold"/>
          <w:sz w:val="28"/>
          <w:szCs w:val="28"/>
        </w:rPr>
        <w:t>We understand that this is a stressful time with the number of stories that arise daily as the spread of the virus evolves.  However, these are the best steps that we can ensure the health and safety of your loved ones who are of the highest risk of fatality from the outbreak.</w:t>
      </w:r>
    </w:p>
    <w:p w:rsidR="00DC6B81" w:rsidRPr="000E1AAE" w:rsidRDefault="00DC6B81" w:rsidP="00C06433">
      <w:pPr>
        <w:jc w:val="center"/>
        <w:rPr>
          <w:rFonts w:ascii="Arial Rounded MT Bold" w:hAnsi="Arial Rounded MT Bold"/>
          <w:sz w:val="28"/>
          <w:szCs w:val="28"/>
        </w:rPr>
      </w:pPr>
      <w:r w:rsidRPr="000E1AAE">
        <w:rPr>
          <w:rFonts w:ascii="Arial Rounded MT Bold" w:hAnsi="Arial Rounded MT Bold"/>
          <w:sz w:val="28"/>
          <w:szCs w:val="28"/>
        </w:rPr>
        <w:t>Please consider using alternative methods of communicating with your loved one, by phone</w:t>
      </w:r>
      <w:r w:rsidR="000E1AAE" w:rsidRPr="000E1AAE">
        <w:rPr>
          <w:rFonts w:ascii="Arial Rounded MT Bold" w:hAnsi="Arial Rounded MT Bold"/>
          <w:sz w:val="28"/>
          <w:szCs w:val="28"/>
        </w:rPr>
        <w:t>, face time, or video chat.  As this restriction continues, we will look into additional options and assistance to provide communication.</w:t>
      </w:r>
    </w:p>
    <w:p w:rsidR="0049420C" w:rsidRPr="000E1AAE" w:rsidRDefault="000E1AAE" w:rsidP="00C06433">
      <w:pPr>
        <w:jc w:val="center"/>
        <w:rPr>
          <w:rFonts w:ascii="Arial Rounded MT Bold" w:hAnsi="Arial Rounded MT Bold"/>
          <w:sz w:val="28"/>
          <w:szCs w:val="28"/>
        </w:rPr>
      </w:pPr>
      <w:r w:rsidRPr="000E1AAE">
        <w:rPr>
          <w:rFonts w:ascii="Arial Rounded MT Bold" w:hAnsi="Arial Rounded MT Bold"/>
          <w:sz w:val="28"/>
          <w:szCs w:val="28"/>
        </w:rPr>
        <w:t xml:space="preserve">Again, we will continue to post the most up-to-date Campus announcements through our website: </w:t>
      </w:r>
    </w:p>
    <w:p w:rsidR="000E1AAE" w:rsidRPr="000E1AAE" w:rsidRDefault="000E1AAE" w:rsidP="00C06433">
      <w:pPr>
        <w:jc w:val="center"/>
        <w:rPr>
          <w:rFonts w:ascii="Arial Rounded MT Bold" w:hAnsi="Arial Rounded MT Bold"/>
          <w:sz w:val="28"/>
          <w:szCs w:val="28"/>
        </w:rPr>
      </w:pPr>
      <w:hyperlink r:id="rId4" w:history="1">
        <w:r w:rsidRPr="000E1AAE">
          <w:rPr>
            <w:rStyle w:val="Hyperlink"/>
            <w:sz w:val="28"/>
            <w:szCs w:val="28"/>
          </w:rPr>
          <w:t>https://www.kutzseniorliving.org/who-we-are/coronavirus-campus-updates.html</w:t>
        </w:r>
      </w:hyperlink>
    </w:p>
    <w:p w:rsidR="000E1AAE" w:rsidRDefault="000E1AAE" w:rsidP="00DC6B81">
      <w:pPr>
        <w:jc w:val="center"/>
        <w:rPr>
          <w:rFonts w:ascii="Arial Rounded MT Bold" w:hAnsi="Arial Rounded MT Bold"/>
          <w:sz w:val="28"/>
          <w:szCs w:val="28"/>
        </w:rPr>
      </w:pPr>
      <w:r w:rsidRPr="000E1AAE">
        <w:rPr>
          <w:rFonts w:ascii="Arial Rounded MT Bold" w:hAnsi="Arial Rounded MT Bold"/>
          <w:sz w:val="28"/>
          <w:szCs w:val="28"/>
        </w:rPr>
        <w:t>Should you have further questions, please contact</w:t>
      </w:r>
      <w:r>
        <w:rPr>
          <w:rFonts w:ascii="Arial Rounded MT Bold" w:hAnsi="Arial Rounded MT Bold"/>
          <w:sz w:val="28"/>
          <w:szCs w:val="28"/>
        </w:rPr>
        <w:t>:</w:t>
      </w:r>
    </w:p>
    <w:p w:rsidR="000E1AAE" w:rsidRPr="000E1AAE" w:rsidRDefault="000E1AAE" w:rsidP="00DC6B81">
      <w:pPr>
        <w:jc w:val="center"/>
        <w:rPr>
          <w:rFonts w:ascii="Arial Rounded MT Bold" w:hAnsi="Arial Rounded MT Bold"/>
          <w:sz w:val="28"/>
          <w:szCs w:val="28"/>
        </w:rPr>
      </w:pPr>
      <w:r w:rsidRPr="000E1AAE">
        <w:rPr>
          <w:rFonts w:ascii="Arial Rounded MT Bold" w:hAnsi="Arial Rounded MT Bold"/>
          <w:sz w:val="28"/>
          <w:szCs w:val="28"/>
        </w:rPr>
        <w:t xml:space="preserve"> Administrator, Jessica Bannan </w:t>
      </w:r>
      <w:hyperlink r:id="rId5" w:history="1">
        <w:r w:rsidRPr="000E1AAE">
          <w:rPr>
            <w:rStyle w:val="Hyperlink"/>
            <w:rFonts w:ascii="Arial Rounded MT Bold" w:hAnsi="Arial Rounded MT Bold"/>
            <w:sz w:val="28"/>
            <w:szCs w:val="28"/>
          </w:rPr>
          <w:t>jbannan@kutzseniorlivng.org</w:t>
        </w:r>
      </w:hyperlink>
      <w:r w:rsidRPr="000E1AAE">
        <w:rPr>
          <w:rFonts w:ascii="Arial Rounded MT Bold" w:hAnsi="Arial Rounded MT Bold"/>
          <w:sz w:val="28"/>
          <w:szCs w:val="28"/>
        </w:rPr>
        <w:t xml:space="preserve"> </w:t>
      </w:r>
    </w:p>
    <w:p w:rsidR="005D7EA0" w:rsidRPr="00C06433" w:rsidRDefault="000E1AAE" w:rsidP="00DC6B81">
      <w:pPr>
        <w:jc w:val="center"/>
        <w:rPr>
          <w:sz w:val="36"/>
          <w:szCs w:val="36"/>
        </w:rPr>
      </w:pPr>
      <w:proofErr w:type="gramStart"/>
      <w:r w:rsidRPr="000E1AAE">
        <w:rPr>
          <w:rFonts w:ascii="Arial Rounded MT Bold" w:hAnsi="Arial Rounded MT Bold"/>
          <w:sz w:val="28"/>
          <w:szCs w:val="28"/>
        </w:rPr>
        <w:t>or</w:t>
      </w:r>
      <w:proofErr w:type="gramEnd"/>
      <w:r w:rsidRPr="000E1AAE">
        <w:rPr>
          <w:rFonts w:ascii="Arial Rounded MT Bold" w:hAnsi="Arial Rounded MT Bold"/>
          <w:sz w:val="28"/>
          <w:szCs w:val="28"/>
        </w:rPr>
        <w:t xml:space="preserve"> Executive Director, Felisha Alderson </w:t>
      </w:r>
      <w:hyperlink r:id="rId6" w:history="1">
        <w:r w:rsidRPr="000E1AAE">
          <w:rPr>
            <w:rStyle w:val="Hyperlink"/>
            <w:rFonts w:ascii="Arial Rounded MT Bold" w:hAnsi="Arial Rounded MT Bold"/>
            <w:sz w:val="28"/>
            <w:szCs w:val="28"/>
          </w:rPr>
          <w:t>falderson@kutzseniorliving.org</w:t>
        </w:r>
      </w:hyperlink>
      <w:r>
        <w:rPr>
          <w:rFonts w:ascii="Arial Rounded MT Bold" w:hAnsi="Arial Rounded MT Bold"/>
          <w:sz w:val="36"/>
          <w:szCs w:val="36"/>
        </w:rPr>
        <w:t xml:space="preserve"> </w:t>
      </w:r>
    </w:p>
    <w:sectPr w:rsidR="005D7EA0" w:rsidRPr="00C06433">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1A" w:rsidRDefault="000E1AAE">
    <w:pPr>
      <w:pStyle w:val="Header"/>
    </w:pPr>
    <w:r>
      <w:rPr>
        <w:noProof/>
      </w:rPr>
      <w:drawing>
        <wp:inline distT="0" distB="0" distL="0" distR="0" wp14:anchorId="6D6B68CA" wp14:editId="4C9FFD2D">
          <wp:extent cx="594360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 2018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37590"/>
                  </a:xfrm>
                  <a:prstGeom prst="rect">
                    <a:avLst/>
                  </a:prstGeom>
                </pic:spPr>
              </pic:pic>
            </a:graphicData>
          </a:graphic>
        </wp:inline>
      </w:drawing>
    </w:r>
  </w:p>
  <w:p w:rsidR="00FE721A" w:rsidRDefault="000E1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33"/>
    <w:rsid w:val="000E1AAE"/>
    <w:rsid w:val="0049420C"/>
    <w:rsid w:val="005D7EA0"/>
    <w:rsid w:val="006547C3"/>
    <w:rsid w:val="00C06433"/>
    <w:rsid w:val="00DC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2AC0"/>
  <w15:chartTrackingRefBased/>
  <w15:docId w15:val="{9F426264-1AD3-44DF-B685-C67970F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433"/>
  </w:style>
  <w:style w:type="character" w:styleId="Hyperlink">
    <w:name w:val="Hyperlink"/>
    <w:basedOn w:val="DefaultParagraphFont"/>
    <w:uiPriority w:val="99"/>
    <w:unhideWhenUsed/>
    <w:rsid w:val="000E1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lderson@kutzseniorliving.org" TargetMode="External"/><Relationship Id="rId5" Type="http://schemas.openxmlformats.org/officeDocument/2006/relationships/hyperlink" Target="mailto:jbannan@kutzseniorlivng.org" TargetMode="External"/><Relationship Id="rId4" Type="http://schemas.openxmlformats.org/officeDocument/2006/relationships/hyperlink" Target="https://www.kutzseniorliving.org/who-we-are/coronavirus-campus-updates.html"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2020-03-13T00:10:00Z</dcterms:created>
  <dcterms:modified xsi:type="dcterms:W3CDTF">2020-03-13T00:49:00Z</dcterms:modified>
</cp:coreProperties>
</file>