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ED" w:rsidRDefault="00AD61ED" w:rsidP="00AD61ED">
      <w:pPr>
        <w:jc w:val="right"/>
        <w:rPr>
          <w:rFonts w:ascii="Arial" w:hAnsi="Arial" w:cs="Arial"/>
          <w:sz w:val="24"/>
          <w:szCs w:val="24"/>
        </w:rPr>
      </w:pPr>
      <w:bookmarkStart w:id="0" w:name="_GoBack"/>
      <w:bookmarkEnd w:id="0"/>
      <w:r>
        <w:rPr>
          <w:rFonts w:ascii="Arial" w:hAnsi="Arial" w:cs="Arial"/>
          <w:sz w:val="24"/>
          <w:szCs w:val="24"/>
        </w:rPr>
        <w:t>April 5, 2020</w:t>
      </w:r>
    </w:p>
    <w:p w:rsidR="00AD61ED" w:rsidRDefault="00AD61ED" w:rsidP="00AD61ED">
      <w:pPr>
        <w:rPr>
          <w:rFonts w:ascii="Arial" w:hAnsi="Arial" w:cs="Arial"/>
          <w:sz w:val="24"/>
          <w:szCs w:val="24"/>
        </w:rPr>
      </w:pPr>
    </w:p>
    <w:p w:rsidR="00AD61ED" w:rsidRDefault="00AD61ED" w:rsidP="00AD61ED">
      <w:pPr>
        <w:rPr>
          <w:rFonts w:ascii="Arial" w:hAnsi="Arial" w:cs="Arial"/>
          <w:sz w:val="24"/>
          <w:szCs w:val="24"/>
        </w:rPr>
      </w:pPr>
      <w:r>
        <w:rPr>
          <w:rFonts w:ascii="Arial" w:hAnsi="Arial" w:cs="Arial"/>
          <w:sz w:val="24"/>
          <w:szCs w:val="24"/>
        </w:rPr>
        <w:t>Good evening,</w:t>
      </w:r>
    </w:p>
    <w:p w:rsidR="00AD61ED" w:rsidRDefault="00AD61ED" w:rsidP="00AD61ED">
      <w:pPr>
        <w:rPr>
          <w:rFonts w:ascii="Arial" w:hAnsi="Arial" w:cs="Arial"/>
          <w:sz w:val="24"/>
          <w:szCs w:val="24"/>
        </w:rPr>
      </w:pPr>
    </w:p>
    <w:p w:rsidR="00AD61ED" w:rsidRDefault="00AD61ED" w:rsidP="00AD61ED">
      <w:pPr>
        <w:rPr>
          <w:rFonts w:ascii="Arial" w:hAnsi="Arial" w:cs="Arial"/>
          <w:sz w:val="24"/>
          <w:szCs w:val="24"/>
        </w:rPr>
      </w:pPr>
      <w:r>
        <w:rPr>
          <w:rFonts w:ascii="Arial" w:hAnsi="Arial" w:cs="Arial"/>
          <w:sz w:val="24"/>
          <w:szCs w:val="24"/>
        </w:rPr>
        <w:t xml:space="preserve">I wanted to send a short update on the status of the Campus, and will follow with a more detailed email tomorrow. </w:t>
      </w:r>
    </w:p>
    <w:p w:rsidR="00AD61ED" w:rsidRDefault="00AD61ED" w:rsidP="00AD61ED">
      <w:pPr>
        <w:rPr>
          <w:rFonts w:ascii="Arial" w:hAnsi="Arial" w:cs="Arial"/>
          <w:sz w:val="24"/>
          <w:szCs w:val="24"/>
        </w:rPr>
      </w:pPr>
    </w:p>
    <w:p w:rsidR="00AD61ED" w:rsidRDefault="00AD61ED" w:rsidP="00AD61ED">
      <w:pPr>
        <w:numPr>
          <w:ilvl w:val="0"/>
          <w:numId w:val="1"/>
        </w:numPr>
        <w:rPr>
          <w:rFonts w:ascii="Arial" w:eastAsia="Times New Roman" w:hAnsi="Arial" w:cs="Arial"/>
          <w:sz w:val="24"/>
          <w:szCs w:val="24"/>
        </w:rPr>
      </w:pPr>
      <w:r>
        <w:rPr>
          <w:rFonts w:ascii="Arial" w:eastAsia="Times New Roman" w:hAnsi="Arial" w:cs="Arial"/>
          <w:sz w:val="24"/>
          <w:szCs w:val="24"/>
        </w:rPr>
        <w:t>According to the Delaware COVID-19 website, there are 673 positive cases in Delaware as of today.  There are 101 patients hospitalized, and there have been 14 deaths to date.</w:t>
      </w:r>
    </w:p>
    <w:p w:rsidR="00AD61ED" w:rsidRDefault="00AD61ED" w:rsidP="00AD61ED">
      <w:pPr>
        <w:rPr>
          <w:rFonts w:ascii="Arial" w:hAnsi="Arial" w:cs="Arial"/>
          <w:sz w:val="24"/>
          <w:szCs w:val="24"/>
        </w:rPr>
      </w:pPr>
    </w:p>
    <w:p w:rsidR="00AD61ED" w:rsidRDefault="00AD61ED" w:rsidP="00AD61ED">
      <w:pPr>
        <w:rPr>
          <w:rFonts w:ascii="Arial" w:hAnsi="Arial" w:cs="Arial"/>
          <w:sz w:val="24"/>
          <w:szCs w:val="24"/>
        </w:rPr>
      </w:pPr>
      <w:r>
        <w:rPr>
          <w:rFonts w:ascii="Arial" w:hAnsi="Arial" w:cs="Arial"/>
          <w:sz w:val="24"/>
          <w:szCs w:val="24"/>
        </w:rPr>
        <w:t xml:space="preserve">AT KSLC </w:t>
      </w:r>
    </w:p>
    <w:p w:rsidR="00AD61ED" w:rsidRDefault="00AD61ED" w:rsidP="00AD61ED">
      <w:pPr>
        <w:rPr>
          <w:rFonts w:ascii="Arial" w:hAnsi="Arial" w:cs="Arial"/>
          <w:sz w:val="24"/>
          <w:szCs w:val="24"/>
        </w:rPr>
      </w:pPr>
    </w:p>
    <w:p w:rsidR="00AD61ED" w:rsidRDefault="00AD61ED" w:rsidP="00AD61ED">
      <w:pPr>
        <w:numPr>
          <w:ilvl w:val="0"/>
          <w:numId w:val="1"/>
        </w:numPr>
        <w:rPr>
          <w:rFonts w:ascii="Arial" w:eastAsia="Times New Roman" w:hAnsi="Arial" w:cs="Arial"/>
          <w:sz w:val="24"/>
          <w:szCs w:val="24"/>
        </w:rPr>
      </w:pPr>
      <w:r>
        <w:rPr>
          <w:rFonts w:ascii="Arial" w:eastAsia="Times New Roman" w:hAnsi="Arial" w:cs="Arial"/>
          <w:sz w:val="24"/>
          <w:szCs w:val="24"/>
        </w:rPr>
        <w:t xml:space="preserve">There are no residents or staff at either </w:t>
      </w:r>
      <w:proofErr w:type="spellStart"/>
      <w:r>
        <w:rPr>
          <w:rFonts w:ascii="Arial" w:eastAsia="Times New Roman" w:hAnsi="Arial" w:cs="Arial"/>
          <w:sz w:val="24"/>
          <w:szCs w:val="24"/>
        </w:rPr>
        <w:t>Kutz</w:t>
      </w:r>
      <w:proofErr w:type="spellEnd"/>
      <w:r>
        <w:rPr>
          <w:rFonts w:ascii="Arial" w:eastAsia="Times New Roman" w:hAnsi="Arial" w:cs="Arial"/>
          <w:sz w:val="24"/>
          <w:szCs w:val="24"/>
        </w:rPr>
        <w:t xml:space="preserve"> Rehab &amp; Nursing or Lodge Lane Assisted Living &amp; Memory Care that are positive for COVID-19 or that have signs or symptoms requiring isolation.  We continue to cohort our residents returning from the hospital or community in our 200 Wing</w:t>
      </w:r>
    </w:p>
    <w:p w:rsidR="00AD61ED" w:rsidRDefault="00AD61ED" w:rsidP="00AD61ED">
      <w:pPr>
        <w:numPr>
          <w:ilvl w:val="0"/>
          <w:numId w:val="1"/>
        </w:numPr>
        <w:rPr>
          <w:rFonts w:ascii="Arial" w:eastAsia="Times New Roman" w:hAnsi="Arial" w:cs="Arial"/>
          <w:sz w:val="24"/>
          <w:szCs w:val="24"/>
        </w:rPr>
      </w:pPr>
      <w:r>
        <w:rPr>
          <w:rFonts w:ascii="Arial" w:eastAsia="Times New Roman" w:hAnsi="Arial" w:cs="Arial"/>
          <w:sz w:val="24"/>
          <w:szCs w:val="24"/>
        </w:rPr>
        <w:t>We are decreasing the number of times we are entering resident rooms by clustering medication times and tasks to decrease potential exposure to them.</w:t>
      </w:r>
    </w:p>
    <w:p w:rsidR="00AD61ED" w:rsidRDefault="00AD61ED" w:rsidP="00AD61ED">
      <w:pPr>
        <w:numPr>
          <w:ilvl w:val="0"/>
          <w:numId w:val="1"/>
        </w:numPr>
        <w:rPr>
          <w:rFonts w:ascii="Arial" w:eastAsia="Times New Roman" w:hAnsi="Arial" w:cs="Arial"/>
          <w:sz w:val="24"/>
          <w:szCs w:val="24"/>
        </w:rPr>
      </w:pPr>
      <w:r>
        <w:rPr>
          <w:rFonts w:ascii="Arial" w:eastAsia="Times New Roman" w:hAnsi="Arial" w:cs="Arial"/>
          <w:sz w:val="24"/>
          <w:szCs w:val="24"/>
        </w:rPr>
        <w:t>We continue to work to secure Personal Protective Equipment (PPE) such as masks, gowns, glove, and face shields, I am happy to report we have a several week supply at this time.  We hope to secure at least a 4-6 week supply to ensure everyone’s safety.</w:t>
      </w:r>
    </w:p>
    <w:p w:rsidR="00AD61ED" w:rsidRDefault="00AD61ED" w:rsidP="00AD61ED">
      <w:pPr>
        <w:numPr>
          <w:ilvl w:val="0"/>
          <w:numId w:val="1"/>
        </w:numPr>
        <w:rPr>
          <w:rFonts w:ascii="Arial" w:eastAsia="Times New Roman" w:hAnsi="Arial" w:cs="Arial"/>
          <w:sz w:val="24"/>
          <w:szCs w:val="24"/>
        </w:rPr>
      </w:pPr>
      <w:r>
        <w:rPr>
          <w:rFonts w:ascii="Arial" w:eastAsia="Times New Roman" w:hAnsi="Arial" w:cs="Arial"/>
          <w:sz w:val="24"/>
          <w:szCs w:val="24"/>
        </w:rPr>
        <w:t>As you shelter in place in your homes, if you would like to write a personal thank you to our staff, we will be happy to share them for you.</w:t>
      </w:r>
    </w:p>
    <w:p w:rsidR="00AD61ED" w:rsidRDefault="00AD61ED" w:rsidP="00AD61ED">
      <w:pPr>
        <w:numPr>
          <w:ilvl w:val="0"/>
          <w:numId w:val="1"/>
        </w:numPr>
        <w:rPr>
          <w:rFonts w:ascii="Arial" w:eastAsia="Times New Roman" w:hAnsi="Arial" w:cs="Arial"/>
          <w:sz w:val="24"/>
          <w:szCs w:val="24"/>
        </w:rPr>
      </w:pPr>
      <w:r>
        <w:rPr>
          <w:rFonts w:ascii="Arial" w:eastAsia="Times New Roman" w:hAnsi="Arial" w:cs="Arial"/>
          <w:sz w:val="24"/>
          <w:szCs w:val="24"/>
        </w:rPr>
        <w:t xml:space="preserve">Don’t forget to visit, and “Like”, our Facebook page.  I will be doing another Live Chat on Wednesday at 4:30 pm.  You may submit any questions in advance on the </w:t>
      </w:r>
      <w:proofErr w:type="spellStart"/>
      <w:r>
        <w:rPr>
          <w:rFonts w:ascii="Arial" w:eastAsia="Times New Roman" w:hAnsi="Arial" w:cs="Arial"/>
          <w:sz w:val="24"/>
          <w:szCs w:val="24"/>
        </w:rPr>
        <w:t>Kutz</w:t>
      </w:r>
      <w:proofErr w:type="spellEnd"/>
      <w:r>
        <w:rPr>
          <w:rFonts w:ascii="Arial" w:eastAsia="Times New Roman" w:hAnsi="Arial" w:cs="Arial"/>
          <w:sz w:val="24"/>
          <w:szCs w:val="24"/>
        </w:rPr>
        <w:t xml:space="preserve"> Rehabilitation &amp; Nursing Facebook page, or send them to me directly via email.  I look forward to seeing you all Wednesday.</w:t>
      </w:r>
    </w:p>
    <w:p w:rsidR="00AD61ED" w:rsidRDefault="00AD61ED" w:rsidP="00AD61ED">
      <w:pPr>
        <w:rPr>
          <w:rFonts w:ascii="Arial" w:hAnsi="Arial" w:cs="Arial"/>
          <w:sz w:val="24"/>
          <w:szCs w:val="24"/>
        </w:rPr>
      </w:pPr>
    </w:p>
    <w:p w:rsidR="00AD61ED" w:rsidRDefault="00AD61ED" w:rsidP="00AD61ED">
      <w:pPr>
        <w:rPr>
          <w:rFonts w:ascii="Arial" w:hAnsi="Arial" w:cs="Arial"/>
          <w:sz w:val="24"/>
          <w:szCs w:val="24"/>
        </w:rPr>
      </w:pPr>
      <w:r>
        <w:rPr>
          <w:rFonts w:ascii="Arial" w:hAnsi="Arial" w:cs="Arial"/>
          <w:sz w:val="24"/>
          <w:szCs w:val="24"/>
        </w:rPr>
        <w:t xml:space="preserve">Thank </w:t>
      </w:r>
      <w:proofErr w:type="spellStart"/>
      <w:proofErr w:type="gramStart"/>
      <w:r>
        <w:rPr>
          <w:rFonts w:ascii="Arial" w:hAnsi="Arial" w:cs="Arial"/>
          <w:sz w:val="24"/>
          <w:szCs w:val="24"/>
        </w:rPr>
        <w:t>You’s</w:t>
      </w:r>
      <w:proofErr w:type="spellEnd"/>
      <w:proofErr w:type="gramEnd"/>
    </w:p>
    <w:p w:rsidR="00AD61ED" w:rsidRDefault="00AD61ED" w:rsidP="00AD61ED">
      <w:pPr>
        <w:numPr>
          <w:ilvl w:val="0"/>
          <w:numId w:val="1"/>
        </w:numPr>
        <w:rPr>
          <w:rFonts w:ascii="Arial" w:eastAsia="Times New Roman" w:hAnsi="Arial" w:cs="Arial"/>
          <w:sz w:val="24"/>
          <w:szCs w:val="24"/>
        </w:rPr>
      </w:pPr>
      <w:r>
        <w:rPr>
          <w:rFonts w:ascii="Arial" w:eastAsia="Times New Roman" w:hAnsi="Arial" w:cs="Arial"/>
          <w:sz w:val="24"/>
          <w:szCs w:val="24"/>
        </w:rPr>
        <w:t xml:space="preserve">Thank you to </w:t>
      </w:r>
      <w:proofErr w:type="spellStart"/>
      <w:r>
        <w:rPr>
          <w:rFonts w:ascii="Arial" w:eastAsia="Times New Roman" w:hAnsi="Arial" w:cs="Arial"/>
          <w:sz w:val="24"/>
          <w:szCs w:val="24"/>
        </w:rPr>
        <w:t>Stape</w:t>
      </w:r>
      <w:proofErr w:type="spellEnd"/>
      <w:r>
        <w:rPr>
          <w:rFonts w:ascii="Arial" w:eastAsia="Times New Roman" w:hAnsi="Arial" w:cs="Arial"/>
          <w:sz w:val="24"/>
          <w:szCs w:val="24"/>
        </w:rPr>
        <w:t xml:space="preserve"> &amp; Associate’s Realtors, Jeff </w:t>
      </w:r>
      <w:proofErr w:type="spellStart"/>
      <w:r>
        <w:rPr>
          <w:rFonts w:ascii="Arial" w:eastAsia="Times New Roman" w:hAnsi="Arial" w:cs="Arial"/>
          <w:sz w:val="24"/>
          <w:szCs w:val="24"/>
        </w:rPr>
        <w:t>Stape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Caryl</w:t>
      </w:r>
      <w:proofErr w:type="spellEnd"/>
      <w:r>
        <w:rPr>
          <w:rFonts w:ascii="Arial" w:eastAsia="Times New Roman" w:hAnsi="Arial" w:cs="Arial"/>
          <w:sz w:val="24"/>
          <w:szCs w:val="24"/>
        </w:rPr>
        <w:t xml:space="preserve"> Marcus-</w:t>
      </w:r>
      <w:proofErr w:type="spellStart"/>
      <w:r>
        <w:rPr>
          <w:rFonts w:ascii="Arial" w:eastAsia="Times New Roman" w:hAnsi="Arial" w:cs="Arial"/>
          <w:sz w:val="24"/>
          <w:szCs w:val="24"/>
        </w:rPr>
        <w:t>Stape</w:t>
      </w:r>
      <w:proofErr w:type="spellEnd"/>
      <w:r>
        <w:rPr>
          <w:rFonts w:ascii="Arial" w:eastAsia="Times New Roman" w:hAnsi="Arial" w:cs="Arial"/>
          <w:sz w:val="24"/>
          <w:szCs w:val="24"/>
        </w:rPr>
        <w:t xml:space="preserve">, Pamela </w:t>
      </w:r>
      <w:proofErr w:type="spellStart"/>
      <w:r>
        <w:rPr>
          <w:rFonts w:ascii="Arial" w:eastAsia="Times New Roman" w:hAnsi="Arial" w:cs="Arial"/>
          <w:sz w:val="24"/>
          <w:szCs w:val="24"/>
        </w:rPr>
        <w:t>Meissler</w:t>
      </w:r>
      <w:proofErr w:type="spellEnd"/>
      <w:r>
        <w:rPr>
          <w:rFonts w:ascii="Arial" w:eastAsia="Times New Roman" w:hAnsi="Arial" w:cs="Arial"/>
          <w:sz w:val="24"/>
          <w:szCs w:val="24"/>
        </w:rPr>
        <w:t xml:space="preserve">, and Mark </w:t>
      </w:r>
      <w:proofErr w:type="spellStart"/>
      <w:r>
        <w:rPr>
          <w:rFonts w:ascii="Arial" w:eastAsia="Times New Roman" w:hAnsi="Arial" w:cs="Arial"/>
          <w:sz w:val="24"/>
          <w:szCs w:val="24"/>
        </w:rPr>
        <w:t>Stape</w:t>
      </w:r>
      <w:proofErr w:type="spellEnd"/>
      <w:r>
        <w:rPr>
          <w:rFonts w:ascii="Arial" w:eastAsia="Times New Roman" w:hAnsi="Arial" w:cs="Arial"/>
          <w:sz w:val="24"/>
          <w:szCs w:val="24"/>
        </w:rPr>
        <w:t xml:space="preserve">  for donating gloves and wipes to the facility</w:t>
      </w:r>
    </w:p>
    <w:p w:rsidR="00AD61ED" w:rsidRDefault="00AD61ED" w:rsidP="00AD61ED">
      <w:pPr>
        <w:numPr>
          <w:ilvl w:val="0"/>
          <w:numId w:val="1"/>
        </w:numPr>
        <w:rPr>
          <w:rFonts w:ascii="Arial" w:eastAsia="Times New Roman" w:hAnsi="Arial" w:cs="Arial"/>
          <w:sz w:val="24"/>
          <w:szCs w:val="24"/>
        </w:rPr>
      </w:pPr>
      <w:r>
        <w:rPr>
          <w:rFonts w:ascii="Arial" w:eastAsia="Times New Roman" w:hAnsi="Arial" w:cs="Arial"/>
          <w:sz w:val="24"/>
          <w:szCs w:val="24"/>
        </w:rPr>
        <w:t xml:space="preserve">Thank you to Donna </w:t>
      </w:r>
      <w:proofErr w:type="spellStart"/>
      <w:r>
        <w:rPr>
          <w:rFonts w:ascii="Arial" w:eastAsia="Times New Roman" w:hAnsi="Arial" w:cs="Arial"/>
          <w:sz w:val="24"/>
          <w:szCs w:val="24"/>
        </w:rPr>
        <w:t>Harlev</w:t>
      </w:r>
      <w:proofErr w:type="spellEnd"/>
      <w:r>
        <w:rPr>
          <w:rFonts w:ascii="Arial" w:eastAsia="Times New Roman" w:hAnsi="Arial" w:cs="Arial"/>
          <w:sz w:val="24"/>
          <w:szCs w:val="24"/>
        </w:rPr>
        <w:t xml:space="preserve"> for donating cleaning supplies</w:t>
      </w:r>
    </w:p>
    <w:p w:rsidR="00AD61ED" w:rsidRDefault="00AD61ED" w:rsidP="00AD61ED">
      <w:pPr>
        <w:numPr>
          <w:ilvl w:val="0"/>
          <w:numId w:val="1"/>
        </w:numPr>
        <w:rPr>
          <w:rFonts w:ascii="Arial" w:eastAsia="Times New Roman" w:hAnsi="Arial" w:cs="Arial"/>
          <w:sz w:val="24"/>
          <w:szCs w:val="24"/>
        </w:rPr>
      </w:pPr>
      <w:r>
        <w:rPr>
          <w:rFonts w:ascii="Arial" w:eastAsia="Times New Roman" w:hAnsi="Arial" w:cs="Arial"/>
          <w:sz w:val="24"/>
          <w:szCs w:val="24"/>
        </w:rPr>
        <w:t xml:space="preserve">Thank you to Donna Brown for donating </w:t>
      </w:r>
      <w:proofErr w:type="spellStart"/>
      <w:r>
        <w:rPr>
          <w:rFonts w:ascii="Arial" w:eastAsia="Times New Roman" w:hAnsi="Arial" w:cs="Arial"/>
          <w:sz w:val="24"/>
          <w:szCs w:val="24"/>
        </w:rPr>
        <w:t>Tastycakes</w:t>
      </w:r>
      <w:proofErr w:type="spellEnd"/>
      <w:r>
        <w:rPr>
          <w:rFonts w:ascii="Arial" w:eastAsia="Times New Roman" w:hAnsi="Arial" w:cs="Arial"/>
          <w:sz w:val="24"/>
          <w:szCs w:val="24"/>
        </w:rPr>
        <w:t xml:space="preserve"> to the staff</w:t>
      </w:r>
    </w:p>
    <w:p w:rsidR="00AD61ED" w:rsidRDefault="00AD61ED" w:rsidP="00AD61ED">
      <w:pPr>
        <w:numPr>
          <w:ilvl w:val="0"/>
          <w:numId w:val="1"/>
        </w:numPr>
        <w:rPr>
          <w:rFonts w:ascii="Arial" w:eastAsia="Times New Roman" w:hAnsi="Arial" w:cs="Arial"/>
          <w:sz w:val="24"/>
          <w:szCs w:val="24"/>
        </w:rPr>
      </w:pPr>
      <w:r>
        <w:rPr>
          <w:rFonts w:ascii="Arial" w:eastAsia="Times New Roman" w:hAnsi="Arial" w:cs="Arial"/>
          <w:sz w:val="24"/>
          <w:szCs w:val="24"/>
        </w:rPr>
        <w:t xml:space="preserve">Thank you to Fern </w:t>
      </w:r>
      <w:proofErr w:type="spellStart"/>
      <w:r>
        <w:rPr>
          <w:rFonts w:ascii="Arial" w:eastAsia="Times New Roman" w:hAnsi="Arial" w:cs="Arial"/>
          <w:sz w:val="24"/>
          <w:szCs w:val="24"/>
        </w:rPr>
        <w:t>Galperin</w:t>
      </w:r>
      <w:proofErr w:type="spellEnd"/>
      <w:r>
        <w:rPr>
          <w:rFonts w:ascii="Arial" w:eastAsia="Times New Roman" w:hAnsi="Arial" w:cs="Arial"/>
          <w:sz w:val="24"/>
          <w:szCs w:val="24"/>
        </w:rPr>
        <w:t xml:space="preserve"> for her generous donation, and those of her friends</w:t>
      </w:r>
    </w:p>
    <w:p w:rsidR="00AD61ED" w:rsidRDefault="00AD61ED" w:rsidP="00AD61ED">
      <w:pPr>
        <w:numPr>
          <w:ilvl w:val="0"/>
          <w:numId w:val="1"/>
        </w:numPr>
        <w:rPr>
          <w:rFonts w:ascii="Arial" w:eastAsia="Times New Roman" w:hAnsi="Arial" w:cs="Arial"/>
          <w:sz w:val="24"/>
          <w:szCs w:val="24"/>
        </w:rPr>
      </w:pPr>
      <w:r>
        <w:rPr>
          <w:rFonts w:ascii="Arial" w:eastAsia="Times New Roman" w:hAnsi="Arial" w:cs="Arial"/>
          <w:sz w:val="24"/>
          <w:szCs w:val="24"/>
        </w:rPr>
        <w:t>Thank you to JFS for the continued donation of cloth masks</w:t>
      </w:r>
    </w:p>
    <w:p w:rsidR="00AD61ED" w:rsidRDefault="00AD61ED" w:rsidP="00AD61ED">
      <w:pPr>
        <w:numPr>
          <w:ilvl w:val="0"/>
          <w:numId w:val="1"/>
        </w:numPr>
        <w:rPr>
          <w:rFonts w:ascii="Arial" w:eastAsia="Times New Roman" w:hAnsi="Arial" w:cs="Arial"/>
          <w:sz w:val="24"/>
          <w:szCs w:val="24"/>
        </w:rPr>
      </w:pPr>
      <w:r>
        <w:rPr>
          <w:rFonts w:ascii="Arial" w:eastAsia="Times New Roman" w:hAnsi="Arial" w:cs="Arial"/>
          <w:sz w:val="24"/>
          <w:szCs w:val="24"/>
        </w:rPr>
        <w:t xml:space="preserve">Thank you to Gary, Paige, and Max Alderson, and Dave Smith and Colleen </w:t>
      </w:r>
      <w:proofErr w:type="spellStart"/>
      <w:r>
        <w:rPr>
          <w:rFonts w:ascii="Arial" w:eastAsia="Times New Roman" w:hAnsi="Arial" w:cs="Arial"/>
          <w:sz w:val="24"/>
          <w:szCs w:val="24"/>
        </w:rPr>
        <w:t>Scheetz</w:t>
      </w:r>
      <w:proofErr w:type="spellEnd"/>
      <w:r>
        <w:rPr>
          <w:rFonts w:ascii="Arial" w:eastAsia="Times New Roman" w:hAnsi="Arial" w:cs="Arial"/>
          <w:sz w:val="24"/>
          <w:szCs w:val="24"/>
        </w:rPr>
        <w:t xml:space="preserve"> for donating gloves</w:t>
      </w:r>
    </w:p>
    <w:p w:rsidR="00AD61ED" w:rsidRDefault="00AD61ED" w:rsidP="00AD61ED">
      <w:pPr>
        <w:rPr>
          <w:rFonts w:ascii="Arial" w:hAnsi="Arial" w:cs="Arial"/>
          <w:sz w:val="24"/>
          <w:szCs w:val="24"/>
        </w:rPr>
      </w:pPr>
    </w:p>
    <w:p w:rsidR="00AD61ED" w:rsidRDefault="00AD61ED" w:rsidP="00AD61ED">
      <w:pPr>
        <w:rPr>
          <w:rFonts w:ascii="Arial" w:hAnsi="Arial" w:cs="Arial"/>
          <w:sz w:val="24"/>
          <w:szCs w:val="24"/>
        </w:rPr>
      </w:pPr>
      <w:r>
        <w:rPr>
          <w:rFonts w:ascii="Arial" w:hAnsi="Arial" w:cs="Arial"/>
          <w:sz w:val="24"/>
          <w:szCs w:val="24"/>
        </w:rPr>
        <w:t>All donations are greatly appreciated.  If I missed anyone, I am so sorry.  I will be sure to include you in the next email.</w:t>
      </w:r>
    </w:p>
    <w:p w:rsidR="00AD61ED" w:rsidRDefault="00AD61ED" w:rsidP="00AD61ED">
      <w:pPr>
        <w:rPr>
          <w:rFonts w:ascii="Arial" w:hAnsi="Arial" w:cs="Arial"/>
          <w:sz w:val="24"/>
          <w:szCs w:val="24"/>
        </w:rPr>
      </w:pPr>
    </w:p>
    <w:p w:rsidR="00AD61ED" w:rsidRDefault="00AD61ED" w:rsidP="00AD61ED">
      <w:pPr>
        <w:spacing w:before="100" w:beforeAutospacing="1" w:after="100" w:afterAutospacing="1"/>
      </w:pPr>
      <w:r>
        <w:rPr>
          <w:rFonts w:ascii="Arial" w:hAnsi="Arial" w:cs="Arial"/>
          <w:b/>
          <w:bCs/>
          <w:sz w:val="28"/>
          <w:szCs w:val="28"/>
        </w:rPr>
        <w:t>COVID-19 Information</w:t>
      </w:r>
    </w:p>
    <w:p w:rsidR="00AD61ED" w:rsidRDefault="00AD61ED" w:rsidP="00AD61ED">
      <w:pPr>
        <w:numPr>
          <w:ilvl w:val="0"/>
          <w:numId w:val="2"/>
        </w:numPr>
        <w:spacing w:before="100" w:beforeAutospacing="1" w:after="100" w:afterAutospacing="1"/>
        <w:rPr>
          <w:rFonts w:eastAsia="Times New Roman"/>
        </w:rPr>
      </w:pPr>
      <w:r>
        <w:rPr>
          <w:rFonts w:ascii="Arial" w:eastAsia="Times New Roman" w:hAnsi="Arial" w:cs="Arial"/>
          <w:sz w:val="24"/>
          <w:szCs w:val="24"/>
        </w:rPr>
        <w:lastRenderedPageBreak/>
        <w:t xml:space="preserve">Please visit our </w:t>
      </w:r>
      <w:r>
        <w:rPr>
          <w:rFonts w:ascii="Arial" w:eastAsia="Times New Roman" w:hAnsi="Arial" w:cs="Arial"/>
          <w:b/>
          <w:bCs/>
          <w:sz w:val="24"/>
          <w:szCs w:val="24"/>
        </w:rPr>
        <w:t>KSLC Website</w:t>
      </w:r>
      <w:r>
        <w:rPr>
          <w:rFonts w:ascii="Arial" w:eastAsia="Times New Roman" w:hAnsi="Arial" w:cs="Arial"/>
          <w:sz w:val="24"/>
          <w:szCs w:val="24"/>
        </w:rPr>
        <w:t xml:space="preserve"> at </w:t>
      </w:r>
      <w:hyperlink r:id="rId7" w:tgtFrame="_blank" w:history="1">
        <w:r>
          <w:rPr>
            <w:rStyle w:val="Hyperlink"/>
            <w:rFonts w:ascii="Arial" w:eastAsia="Times New Roman" w:hAnsi="Arial" w:cs="Arial"/>
            <w:color w:val="0000FF"/>
            <w:sz w:val="24"/>
            <w:szCs w:val="24"/>
          </w:rPr>
          <w:t>www.kutzseniorliving.org</w:t>
        </w:r>
      </w:hyperlink>
      <w:r>
        <w:rPr>
          <w:rFonts w:ascii="Arial" w:eastAsia="Times New Roman" w:hAnsi="Arial" w:cs="Arial"/>
          <w:sz w:val="24"/>
          <w:szCs w:val="24"/>
        </w:rPr>
        <w:t xml:space="preserve"> and click on the COVID-19 link.  Please also visit our </w:t>
      </w:r>
      <w:r>
        <w:rPr>
          <w:rFonts w:ascii="Arial" w:eastAsia="Times New Roman" w:hAnsi="Arial" w:cs="Arial"/>
          <w:b/>
          <w:bCs/>
          <w:sz w:val="24"/>
          <w:szCs w:val="24"/>
        </w:rPr>
        <w:t>Facebook page</w:t>
      </w:r>
      <w:r>
        <w:rPr>
          <w:rFonts w:ascii="Arial" w:eastAsia="Times New Roman" w:hAnsi="Arial" w:cs="Arial"/>
          <w:sz w:val="24"/>
          <w:szCs w:val="24"/>
        </w:rPr>
        <w:t xml:space="preserve">, </w:t>
      </w:r>
      <w:proofErr w:type="spellStart"/>
      <w:r>
        <w:rPr>
          <w:rFonts w:ascii="Arial" w:eastAsia="Times New Roman" w:hAnsi="Arial" w:cs="Arial"/>
          <w:sz w:val="24"/>
          <w:szCs w:val="24"/>
        </w:rPr>
        <w:t>Kutz</w:t>
      </w:r>
      <w:proofErr w:type="spellEnd"/>
      <w:r>
        <w:rPr>
          <w:rFonts w:ascii="Arial" w:eastAsia="Times New Roman" w:hAnsi="Arial" w:cs="Arial"/>
          <w:sz w:val="24"/>
          <w:szCs w:val="24"/>
        </w:rPr>
        <w:t xml:space="preserve"> Rehabilitation and Nursing, and like our page.  You will find many helpful resources, previous communications to residents and families, and links to the CDC, the DPH, and the WHO.  </w:t>
      </w:r>
    </w:p>
    <w:p w:rsidR="00AD61ED" w:rsidRDefault="00AD61ED" w:rsidP="00AD61ED">
      <w:pPr>
        <w:numPr>
          <w:ilvl w:val="0"/>
          <w:numId w:val="2"/>
        </w:numPr>
        <w:spacing w:before="100" w:beforeAutospacing="1" w:after="100" w:afterAutospacing="1"/>
        <w:rPr>
          <w:rFonts w:eastAsia="Times New Roman"/>
        </w:rPr>
      </w:pPr>
      <w:r>
        <w:rPr>
          <w:rFonts w:ascii="Arial" w:eastAsia="Times New Roman" w:hAnsi="Arial" w:cs="Arial"/>
          <w:sz w:val="24"/>
          <w:szCs w:val="24"/>
        </w:rPr>
        <w:t xml:space="preserve">You may also go to </w:t>
      </w:r>
      <w:hyperlink r:id="rId8" w:tgtFrame="_blank" w:history="1">
        <w:r>
          <w:rPr>
            <w:rStyle w:val="Hyperlink"/>
            <w:rFonts w:ascii="Arial" w:eastAsia="Times New Roman" w:hAnsi="Arial" w:cs="Arial"/>
            <w:color w:val="0000FF"/>
            <w:sz w:val="24"/>
            <w:szCs w:val="24"/>
            <w:shd w:val="clear" w:color="auto" w:fill="FFFF00"/>
          </w:rPr>
          <w:t>de.gov/coronavirus</w:t>
        </w:r>
      </w:hyperlink>
      <w:r>
        <w:rPr>
          <w:rFonts w:ascii="Arial" w:eastAsia="Times New Roman" w:hAnsi="Arial" w:cs="Arial"/>
          <w:sz w:val="24"/>
          <w:szCs w:val="24"/>
        </w:rPr>
        <w:t xml:space="preserve"> for updates from the state.</w:t>
      </w:r>
    </w:p>
    <w:p w:rsidR="00AD61ED" w:rsidRDefault="00AD61ED" w:rsidP="00AD61ED">
      <w:pPr>
        <w:spacing w:before="100" w:beforeAutospacing="1" w:after="100" w:afterAutospacing="1"/>
        <w:rPr>
          <w:rFonts w:ascii="Arial" w:hAnsi="Arial" w:cs="Arial"/>
          <w:b/>
          <w:bCs/>
          <w:sz w:val="28"/>
          <w:szCs w:val="28"/>
        </w:rPr>
      </w:pPr>
      <w:r>
        <w:rPr>
          <w:rFonts w:ascii="Arial" w:hAnsi="Arial" w:cs="Arial"/>
          <w:sz w:val="24"/>
          <w:szCs w:val="24"/>
        </w:rPr>
        <w:t> </w:t>
      </w:r>
      <w:proofErr w:type="gramStart"/>
      <w:r>
        <w:rPr>
          <w:rFonts w:ascii="Arial" w:hAnsi="Arial" w:cs="Arial"/>
          <w:b/>
          <w:bCs/>
          <w:sz w:val="28"/>
          <w:szCs w:val="28"/>
        </w:rPr>
        <w:t>Your</w:t>
      </w:r>
      <w:proofErr w:type="gramEnd"/>
      <w:r>
        <w:rPr>
          <w:rFonts w:ascii="Arial" w:hAnsi="Arial" w:cs="Arial"/>
          <w:b/>
          <w:bCs/>
          <w:sz w:val="28"/>
          <w:szCs w:val="28"/>
        </w:rPr>
        <w:t xml:space="preserve"> Health</w:t>
      </w:r>
    </w:p>
    <w:p w:rsidR="00AD61ED" w:rsidRDefault="00AD61ED" w:rsidP="00AD61ED">
      <w:pPr>
        <w:spacing w:before="100" w:beforeAutospacing="1" w:after="100" w:afterAutospacing="1"/>
      </w:pPr>
      <w:r>
        <w:rPr>
          <w:rFonts w:ascii="Arial" w:hAnsi="Arial" w:cs="Arial"/>
          <w:sz w:val="24"/>
          <w:szCs w:val="24"/>
        </w:rPr>
        <w:t xml:space="preserve">As you deal with the ever-changing news associated with COVID-19, as well as the physical separation from your loved ones, you may experience a need to reach out for support and assistance.  Our sister agency, Jewish Family Services (JFS) has offered their help. Much like the </w:t>
      </w:r>
      <w:proofErr w:type="spellStart"/>
      <w:r>
        <w:rPr>
          <w:rFonts w:ascii="Arial" w:hAnsi="Arial" w:cs="Arial"/>
          <w:sz w:val="24"/>
          <w:szCs w:val="24"/>
        </w:rPr>
        <w:t>Kutz</w:t>
      </w:r>
      <w:proofErr w:type="spellEnd"/>
      <w:r>
        <w:rPr>
          <w:rFonts w:ascii="Arial" w:hAnsi="Arial" w:cs="Arial"/>
          <w:sz w:val="24"/>
          <w:szCs w:val="24"/>
        </w:rPr>
        <w:t xml:space="preserve"> Senior Living Campus, JFS services those of all faiths and cultures, while embracing Jewish traditions and values.  JFS Delaware is here to help anyone who needs mental health support and services, especially during stressful times. Their compassionate and professional team, including licensed therapists and psychiatrists, is prepared to respond to the changing needs of our community; JFS accepts most insurance plans.  If you or a loved one is experiencing mental health concerns, including increased anxiety, please call JFS at 302-478-9411. And, JFS is ready and able to provide support remotely. For information and updates about JFS services, visit </w:t>
      </w:r>
      <w:hyperlink r:id="rId9" w:tgtFrame="_blank" w:history="1">
        <w:r>
          <w:rPr>
            <w:rStyle w:val="Hyperlink"/>
            <w:rFonts w:ascii="Arial" w:hAnsi="Arial" w:cs="Arial"/>
            <w:color w:val="0000FF"/>
            <w:sz w:val="24"/>
            <w:szCs w:val="24"/>
          </w:rPr>
          <w:t>www.jfsdelaware.org</w:t>
        </w:r>
      </w:hyperlink>
      <w:r>
        <w:rPr>
          <w:rFonts w:ascii="Arial" w:hAnsi="Arial" w:cs="Arial"/>
          <w:b/>
          <w:bCs/>
          <w:color w:val="213456"/>
          <w:sz w:val="24"/>
          <w:szCs w:val="24"/>
        </w:rPr>
        <w:t>.</w:t>
      </w:r>
    </w:p>
    <w:p w:rsidR="00AD61ED" w:rsidRDefault="00AD61ED" w:rsidP="00AD61ED">
      <w:pPr>
        <w:spacing w:before="100" w:beforeAutospacing="1" w:after="100" w:afterAutospacing="1"/>
      </w:pPr>
      <w:r>
        <w:rPr>
          <w:rFonts w:ascii="Arial" w:hAnsi="Arial" w:cs="Arial"/>
          <w:b/>
          <w:bCs/>
          <w:color w:val="213456"/>
          <w:sz w:val="28"/>
          <w:szCs w:val="28"/>
        </w:rPr>
        <w:t>We Stay at Work for You and Your Loved Ones, Please Stay Home for Us! </w:t>
      </w:r>
    </w:p>
    <w:p w:rsidR="00AD61ED" w:rsidRDefault="00AD61ED" w:rsidP="00AD61ED">
      <w:pPr>
        <w:spacing w:before="100" w:beforeAutospacing="1" w:after="100" w:afterAutospacing="1"/>
      </w:pPr>
      <w:r>
        <w:rPr>
          <w:rFonts w:ascii="Arial" w:hAnsi="Arial" w:cs="Arial"/>
          <w:b/>
          <w:bCs/>
          <w:color w:val="213456"/>
          <w:sz w:val="28"/>
          <w:szCs w:val="28"/>
        </w:rPr>
        <w:t xml:space="preserve">Wash your hands, Wash your hands, </w:t>
      </w:r>
      <w:proofErr w:type="gramStart"/>
      <w:r>
        <w:rPr>
          <w:rFonts w:ascii="Arial" w:hAnsi="Arial" w:cs="Arial"/>
          <w:b/>
          <w:bCs/>
          <w:color w:val="213456"/>
          <w:sz w:val="28"/>
          <w:szCs w:val="28"/>
        </w:rPr>
        <w:t>Wash</w:t>
      </w:r>
      <w:proofErr w:type="gramEnd"/>
      <w:r>
        <w:rPr>
          <w:rFonts w:ascii="Arial" w:hAnsi="Arial" w:cs="Arial"/>
          <w:b/>
          <w:bCs/>
          <w:color w:val="213456"/>
          <w:sz w:val="28"/>
          <w:szCs w:val="28"/>
        </w:rPr>
        <w:t xml:space="preserve"> your hands </w:t>
      </w:r>
    </w:p>
    <w:p w:rsidR="00AD61ED" w:rsidRDefault="00AD61ED" w:rsidP="00AD61ED">
      <w:pPr>
        <w:spacing w:before="100" w:beforeAutospacing="1" w:after="100" w:afterAutospacing="1"/>
      </w:pPr>
      <w:r>
        <w:rPr>
          <w:rFonts w:ascii="Arial" w:hAnsi="Arial" w:cs="Arial"/>
          <w:b/>
          <w:bCs/>
          <w:color w:val="213456"/>
          <w:sz w:val="28"/>
          <w:szCs w:val="28"/>
        </w:rPr>
        <w:t>#</w:t>
      </w:r>
      <w:proofErr w:type="spellStart"/>
      <w:r>
        <w:rPr>
          <w:rFonts w:ascii="Arial" w:hAnsi="Arial" w:cs="Arial"/>
          <w:b/>
          <w:bCs/>
          <w:color w:val="213456"/>
          <w:sz w:val="28"/>
          <w:szCs w:val="28"/>
        </w:rPr>
        <w:t>flattenthecurve</w:t>
      </w:r>
      <w:proofErr w:type="spellEnd"/>
    </w:p>
    <w:p w:rsidR="00AD61ED" w:rsidRDefault="00AD61ED" w:rsidP="00AD61ED">
      <w:pPr>
        <w:spacing w:before="100" w:beforeAutospacing="1" w:after="100" w:afterAutospacing="1"/>
      </w:pPr>
      <w:r>
        <w:rPr>
          <w:rFonts w:ascii="Arial" w:hAnsi="Arial" w:cs="Arial"/>
          <w:color w:val="000000"/>
          <w:sz w:val="24"/>
          <w:szCs w:val="24"/>
        </w:rPr>
        <w:t>Thank you for entrusting your loved ones with us.</w:t>
      </w:r>
    </w:p>
    <w:p w:rsidR="00AD61ED" w:rsidRDefault="00AD61ED" w:rsidP="00AD61ED">
      <w:pPr>
        <w:rPr>
          <w:rFonts w:ascii="Arial" w:hAnsi="Arial" w:cs="Arial"/>
          <w:sz w:val="24"/>
          <w:szCs w:val="24"/>
        </w:rPr>
      </w:pPr>
    </w:p>
    <w:p w:rsidR="00AD61ED" w:rsidRDefault="00AD61ED" w:rsidP="00AD61ED">
      <w:pPr>
        <w:rPr>
          <w:rFonts w:ascii="Arial" w:hAnsi="Arial" w:cs="Arial"/>
          <w:sz w:val="24"/>
          <w:szCs w:val="24"/>
        </w:rPr>
      </w:pPr>
    </w:p>
    <w:p w:rsidR="00AD61ED" w:rsidRDefault="00AD61ED" w:rsidP="00AD61ED">
      <w:pPr>
        <w:rPr>
          <w:rFonts w:ascii="Arial" w:hAnsi="Arial" w:cs="Arial"/>
          <w:sz w:val="24"/>
          <w:szCs w:val="24"/>
        </w:rPr>
      </w:pPr>
      <w:r>
        <w:rPr>
          <w:rFonts w:ascii="Arial" w:hAnsi="Arial" w:cs="Arial"/>
          <w:sz w:val="24"/>
          <w:szCs w:val="24"/>
        </w:rPr>
        <w:t>Yours in service,</w:t>
      </w:r>
    </w:p>
    <w:p w:rsidR="00AD61ED" w:rsidRDefault="00AD61ED" w:rsidP="00AD61ED">
      <w:pPr>
        <w:rPr>
          <w:rFonts w:ascii="Arial" w:hAnsi="Arial" w:cs="Arial"/>
          <w:sz w:val="24"/>
          <w:szCs w:val="24"/>
        </w:rPr>
      </w:pPr>
    </w:p>
    <w:p w:rsidR="00AD61ED" w:rsidRDefault="00AD61ED" w:rsidP="00AD61ED">
      <w:pPr>
        <w:rPr>
          <w:rFonts w:ascii="Arial" w:hAnsi="Arial" w:cs="Arial"/>
          <w:sz w:val="24"/>
          <w:szCs w:val="24"/>
        </w:rPr>
      </w:pPr>
      <w:r>
        <w:rPr>
          <w:rFonts w:ascii="Arial" w:hAnsi="Arial" w:cs="Arial"/>
          <w:noProof/>
          <w:sz w:val="24"/>
          <w:szCs w:val="24"/>
        </w:rPr>
        <w:drawing>
          <wp:inline distT="0" distB="0" distL="0" distR="0">
            <wp:extent cx="2886075" cy="514350"/>
            <wp:effectExtent l="0" t="0" r="9525" b="0"/>
            <wp:docPr id="2" name="Picture 2" descr="cid:image001.png@01D60B6D.685D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0B6D.685D15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86075" cy="514350"/>
                    </a:xfrm>
                    <a:prstGeom prst="rect">
                      <a:avLst/>
                    </a:prstGeom>
                    <a:noFill/>
                    <a:ln>
                      <a:noFill/>
                    </a:ln>
                  </pic:spPr>
                </pic:pic>
              </a:graphicData>
            </a:graphic>
          </wp:inline>
        </w:drawing>
      </w:r>
    </w:p>
    <w:p w:rsidR="00AD61ED" w:rsidRDefault="00AD61ED" w:rsidP="00AD61ED">
      <w:pPr>
        <w:rPr>
          <w:rFonts w:ascii="Arial" w:hAnsi="Arial" w:cs="Arial"/>
          <w:sz w:val="24"/>
          <w:szCs w:val="24"/>
        </w:rPr>
      </w:pPr>
    </w:p>
    <w:p w:rsidR="00AD61ED" w:rsidRDefault="00AD61ED" w:rsidP="00AD61ED">
      <w:pPr>
        <w:rPr>
          <w:rFonts w:ascii="Arial" w:hAnsi="Arial" w:cs="Arial"/>
          <w:sz w:val="24"/>
          <w:szCs w:val="24"/>
        </w:rPr>
      </w:pPr>
      <w:r>
        <w:rPr>
          <w:rFonts w:ascii="Arial" w:hAnsi="Arial" w:cs="Arial"/>
          <w:sz w:val="24"/>
          <w:szCs w:val="24"/>
        </w:rPr>
        <w:t>Felisha E. Alderson, MSN, RN, LNHA, CRRN, NE-BC</w:t>
      </w:r>
    </w:p>
    <w:p w:rsidR="00AD61ED" w:rsidRDefault="00AD61ED" w:rsidP="00AD61ED">
      <w:pPr>
        <w:rPr>
          <w:rFonts w:ascii="Arial" w:hAnsi="Arial" w:cs="Arial"/>
          <w:sz w:val="24"/>
          <w:szCs w:val="24"/>
        </w:rPr>
      </w:pPr>
      <w:r>
        <w:rPr>
          <w:rFonts w:ascii="Arial" w:hAnsi="Arial" w:cs="Arial"/>
          <w:sz w:val="24"/>
          <w:szCs w:val="24"/>
        </w:rPr>
        <w:t>Executive Director</w:t>
      </w:r>
    </w:p>
    <w:p w:rsidR="00AD61ED" w:rsidRDefault="00AD61ED" w:rsidP="00AD61ED">
      <w:pPr>
        <w:rPr>
          <w:rFonts w:ascii="Arial" w:hAnsi="Arial" w:cs="Arial"/>
          <w:sz w:val="24"/>
          <w:szCs w:val="24"/>
        </w:rPr>
      </w:pPr>
      <w:proofErr w:type="spellStart"/>
      <w:r>
        <w:rPr>
          <w:rFonts w:ascii="Arial" w:hAnsi="Arial" w:cs="Arial"/>
          <w:sz w:val="24"/>
          <w:szCs w:val="24"/>
        </w:rPr>
        <w:t>Kutz</w:t>
      </w:r>
      <w:proofErr w:type="spellEnd"/>
      <w:r>
        <w:rPr>
          <w:rFonts w:ascii="Arial" w:hAnsi="Arial" w:cs="Arial"/>
          <w:sz w:val="24"/>
          <w:szCs w:val="24"/>
        </w:rPr>
        <w:t xml:space="preserve"> Senior Living Campus</w:t>
      </w:r>
    </w:p>
    <w:p w:rsidR="00AD61ED" w:rsidRDefault="00AD61ED" w:rsidP="00AD61ED">
      <w:pPr>
        <w:rPr>
          <w:rFonts w:ascii="Arial" w:hAnsi="Arial" w:cs="Arial"/>
          <w:sz w:val="24"/>
          <w:szCs w:val="24"/>
        </w:rPr>
      </w:pPr>
      <w:r>
        <w:rPr>
          <w:rFonts w:ascii="Arial" w:hAnsi="Arial" w:cs="Arial"/>
          <w:sz w:val="24"/>
          <w:szCs w:val="24"/>
        </w:rPr>
        <w:t>704 River Road</w:t>
      </w:r>
    </w:p>
    <w:p w:rsidR="00AD61ED" w:rsidRDefault="00AD61ED" w:rsidP="00AD61ED">
      <w:pPr>
        <w:rPr>
          <w:rFonts w:ascii="Arial" w:hAnsi="Arial" w:cs="Arial"/>
          <w:sz w:val="24"/>
          <w:szCs w:val="24"/>
        </w:rPr>
      </w:pPr>
      <w:r>
        <w:rPr>
          <w:rFonts w:ascii="Arial" w:hAnsi="Arial" w:cs="Arial"/>
          <w:sz w:val="24"/>
          <w:szCs w:val="24"/>
        </w:rPr>
        <w:t>Wilmington, DE  19809</w:t>
      </w:r>
    </w:p>
    <w:p w:rsidR="00AD61ED" w:rsidRDefault="00AD61ED" w:rsidP="00AD61ED">
      <w:pPr>
        <w:rPr>
          <w:rFonts w:ascii="Arial" w:hAnsi="Arial" w:cs="Arial"/>
          <w:sz w:val="24"/>
          <w:szCs w:val="24"/>
        </w:rPr>
      </w:pPr>
      <w:hyperlink r:id="rId12" w:history="1">
        <w:r>
          <w:rPr>
            <w:rStyle w:val="Hyperlink"/>
            <w:rFonts w:ascii="Arial" w:hAnsi="Arial" w:cs="Arial"/>
            <w:sz w:val="24"/>
            <w:szCs w:val="24"/>
          </w:rPr>
          <w:t>Falderson@kutzseniorliving.org</w:t>
        </w:r>
      </w:hyperlink>
    </w:p>
    <w:p w:rsidR="00AD61ED" w:rsidRDefault="00AD61ED" w:rsidP="00AD61ED">
      <w:pPr>
        <w:rPr>
          <w:rFonts w:ascii="Arial" w:hAnsi="Arial" w:cs="Arial"/>
          <w:sz w:val="24"/>
          <w:szCs w:val="24"/>
        </w:rPr>
      </w:pPr>
      <w:r>
        <w:rPr>
          <w:rFonts w:ascii="Arial" w:hAnsi="Arial" w:cs="Arial"/>
          <w:sz w:val="24"/>
          <w:szCs w:val="24"/>
        </w:rPr>
        <w:t>302-764-7000</w:t>
      </w:r>
    </w:p>
    <w:p w:rsidR="00AD61ED" w:rsidRDefault="00AD61ED" w:rsidP="00AD61ED">
      <w:pPr>
        <w:rPr>
          <w:rFonts w:ascii="Arial" w:hAnsi="Arial" w:cs="Arial"/>
          <w:sz w:val="24"/>
          <w:szCs w:val="24"/>
        </w:rPr>
      </w:pPr>
      <w:r>
        <w:rPr>
          <w:rFonts w:ascii="Arial" w:hAnsi="Arial" w:cs="Arial"/>
          <w:sz w:val="24"/>
          <w:szCs w:val="24"/>
        </w:rPr>
        <w:t>302-377-2770 (cell)</w:t>
      </w:r>
    </w:p>
    <w:p w:rsidR="00AD61ED" w:rsidRDefault="00AD61ED" w:rsidP="00AD61ED">
      <w:pPr>
        <w:rPr>
          <w:rFonts w:ascii="Arial" w:hAnsi="Arial" w:cs="Arial"/>
          <w:sz w:val="24"/>
          <w:szCs w:val="24"/>
        </w:rPr>
      </w:pPr>
      <w:r>
        <w:rPr>
          <w:rFonts w:ascii="Arial" w:hAnsi="Arial" w:cs="Arial"/>
          <w:sz w:val="24"/>
          <w:szCs w:val="24"/>
        </w:rPr>
        <w:t>302-764-1734 (fax)</w:t>
      </w:r>
    </w:p>
    <w:p w:rsidR="00AD61ED" w:rsidRDefault="00AD61ED" w:rsidP="00AD61ED">
      <w:pPr>
        <w:rPr>
          <w:rFonts w:ascii="Arial" w:hAnsi="Arial" w:cs="Arial"/>
          <w:sz w:val="24"/>
          <w:szCs w:val="24"/>
        </w:rPr>
      </w:pPr>
      <w:r>
        <w:rPr>
          <w:rFonts w:ascii="Arial" w:hAnsi="Arial" w:cs="Arial"/>
          <w:noProof/>
          <w:sz w:val="24"/>
          <w:szCs w:val="24"/>
        </w:rPr>
        <w:drawing>
          <wp:inline distT="0" distB="0" distL="0" distR="0">
            <wp:extent cx="2809875" cy="742950"/>
            <wp:effectExtent l="0" t="0" r="9525" b="0"/>
            <wp:docPr id="1" name="Picture 1" descr="cid:image002.png@01D60B6D.685D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60B6D.685D15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09875" cy="742950"/>
                    </a:xfrm>
                    <a:prstGeom prst="rect">
                      <a:avLst/>
                    </a:prstGeom>
                    <a:noFill/>
                    <a:ln>
                      <a:noFill/>
                    </a:ln>
                  </pic:spPr>
                </pic:pic>
              </a:graphicData>
            </a:graphic>
          </wp:inline>
        </w:drawing>
      </w:r>
    </w:p>
    <w:p w:rsidR="00AD61ED" w:rsidRDefault="00AD61ED" w:rsidP="00AD61ED">
      <w:pPr>
        <w:rPr>
          <w:rFonts w:ascii="Times New Roman" w:hAnsi="Times New Roman" w:cs="Times New Roman"/>
          <w:color w:val="000000"/>
          <w:sz w:val="24"/>
          <w:szCs w:val="24"/>
          <w:shd w:val="clear" w:color="auto" w:fill="FFFFFF"/>
        </w:rPr>
      </w:pPr>
    </w:p>
    <w:p w:rsidR="005D7EA0" w:rsidRDefault="005D7EA0"/>
    <w:sectPr w:rsidR="005D7EA0" w:rsidSect="00AD61ED">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1ED" w:rsidRDefault="00AD61ED" w:rsidP="00AD61ED">
      <w:r>
        <w:separator/>
      </w:r>
    </w:p>
  </w:endnote>
  <w:endnote w:type="continuationSeparator" w:id="0">
    <w:p w:rsidR="00AD61ED" w:rsidRDefault="00AD61ED" w:rsidP="00AD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1ED" w:rsidRDefault="00AD61ED" w:rsidP="00AD61ED">
      <w:r>
        <w:separator/>
      </w:r>
    </w:p>
  </w:footnote>
  <w:footnote w:type="continuationSeparator" w:id="0">
    <w:p w:rsidR="00AD61ED" w:rsidRDefault="00AD61ED" w:rsidP="00AD6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ED" w:rsidRDefault="00AD61ED" w:rsidP="00AD61ED">
    <w:pPr>
      <w:pStyle w:val="Header"/>
      <w:jc w:val="center"/>
    </w:pPr>
    <w:r>
      <w:rPr>
        <w:noProof/>
      </w:rPr>
      <w:drawing>
        <wp:inline distT="0" distB="0" distL="0" distR="0">
          <wp:extent cx="4457700" cy="12453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u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03969" cy="1258321"/>
                  </a:xfrm>
                  <a:prstGeom prst="rect">
                    <a:avLst/>
                  </a:prstGeom>
                </pic:spPr>
              </pic:pic>
            </a:graphicData>
          </a:graphic>
        </wp:inline>
      </w:drawing>
    </w:r>
  </w:p>
  <w:p w:rsidR="00AD61ED" w:rsidRDefault="00AD6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87C"/>
    <w:multiLevelType w:val="multilevel"/>
    <w:tmpl w:val="2292B7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8C1788"/>
    <w:multiLevelType w:val="hybridMultilevel"/>
    <w:tmpl w:val="E668E5B4"/>
    <w:lvl w:ilvl="0" w:tplc="56A448B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ED"/>
    <w:rsid w:val="005D7EA0"/>
    <w:rsid w:val="006547C3"/>
    <w:rsid w:val="00AD6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20D6C"/>
  <w15:chartTrackingRefBased/>
  <w15:docId w15:val="{7AC5E4CE-46F3-4334-99E7-849D27F9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1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61ED"/>
    <w:rPr>
      <w:color w:val="0563C1"/>
      <w:u w:val="single"/>
    </w:rPr>
  </w:style>
  <w:style w:type="paragraph" w:styleId="Header">
    <w:name w:val="header"/>
    <w:basedOn w:val="Normal"/>
    <w:link w:val="HeaderChar"/>
    <w:uiPriority w:val="99"/>
    <w:unhideWhenUsed/>
    <w:rsid w:val="00AD61ED"/>
    <w:pPr>
      <w:tabs>
        <w:tab w:val="center" w:pos="4680"/>
        <w:tab w:val="right" w:pos="9360"/>
      </w:tabs>
    </w:pPr>
  </w:style>
  <w:style w:type="character" w:customStyle="1" w:styleId="HeaderChar">
    <w:name w:val="Header Char"/>
    <w:basedOn w:val="DefaultParagraphFont"/>
    <w:link w:val="Header"/>
    <w:uiPriority w:val="99"/>
    <w:rsid w:val="00AD61ED"/>
    <w:rPr>
      <w:rFonts w:ascii="Calibri" w:hAnsi="Calibri" w:cs="Calibri"/>
    </w:rPr>
  </w:style>
  <w:style w:type="paragraph" w:styleId="Footer">
    <w:name w:val="footer"/>
    <w:basedOn w:val="Normal"/>
    <w:link w:val="FooterChar"/>
    <w:uiPriority w:val="99"/>
    <w:unhideWhenUsed/>
    <w:rsid w:val="00AD61ED"/>
    <w:pPr>
      <w:tabs>
        <w:tab w:val="center" w:pos="4680"/>
        <w:tab w:val="right" w:pos="9360"/>
      </w:tabs>
    </w:pPr>
  </w:style>
  <w:style w:type="character" w:customStyle="1" w:styleId="FooterChar">
    <w:name w:val="Footer Char"/>
    <w:basedOn w:val="DefaultParagraphFont"/>
    <w:link w:val="Footer"/>
    <w:uiPriority w:val="99"/>
    <w:rsid w:val="00AD61E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35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gov/coronavirus"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kutzseniorliving.org" TargetMode="External"/><Relationship Id="rId12" Type="http://schemas.openxmlformats.org/officeDocument/2006/relationships/hyperlink" Target="mailto:Falderson@kutzseniorliving.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60B6D.685D15C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jfsdelaware.org" TargetMode="External"/><Relationship Id="rId14" Type="http://schemas.openxmlformats.org/officeDocument/2006/relationships/image" Target="cid:image002.png@01D60B6D.685D15C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Bannan</dc:creator>
  <cp:keywords/>
  <dc:description/>
  <cp:lastModifiedBy>Jessica Bannan</cp:lastModifiedBy>
  <cp:revision>1</cp:revision>
  <dcterms:created xsi:type="dcterms:W3CDTF">2020-04-06T22:01:00Z</dcterms:created>
  <dcterms:modified xsi:type="dcterms:W3CDTF">2020-04-06T22:06:00Z</dcterms:modified>
</cp:coreProperties>
</file>