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47" w:rsidRDefault="00910B47" w:rsidP="00910B47">
      <w:pPr>
        <w:rPr>
          <w:rFonts w:ascii="Arial" w:hAnsi="Arial" w:cs="Arial"/>
          <w:sz w:val="24"/>
          <w:szCs w:val="24"/>
        </w:rPr>
      </w:pPr>
      <w:r>
        <w:rPr>
          <w:rFonts w:ascii="Arial" w:hAnsi="Arial" w:cs="Arial"/>
          <w:sz w:val="24"/>
          <w:szCs w:val="24"/>
        </w:rPr>
        <w:t>Good evening,</w:t>
      </w:r>
    </w:p>
    <w:p w:rsidR="00910B47" w:rsidRDefault="00910B47" w:rsidP="00910B47">
      <w:pPr>
        <w:rPr>
          <w:rFonts w:ascii="Arial" w:hAnsi="Arial" w:cs="Arial"/>
          <w:sz w:val="24"/>
          <w:szCs w:val="24"/>
        </w:rPr>
      </w:pPr>
    </w:p>
    <w:p w:rsidR="00910B47" w:rsidRDefault="00910B47" w:rsidP="00910B47">
      <w:pPr>
        <w:rPr>
          <w:rFonts w:ascii="Arial" w:hAnsi="Arial" w:cs="Arial"/>
          <w:sz w:val="24"/>
          <w:szCs w:val="24"/>
        </w:rPr>
      </w:pPr>
      <w:r>
        <w:rPr>
          <w:rFonts w:ascii="Arial" w:hAnsi="Arial" w:cs="Arial"/>
          <w:sz w:val="24"/>
          <w:szCs w:val="24"/>
        </w:rPr>
        <w:t>I hope this email finds you all healthy and safe in your homes.  Below are a few updates from today.</w:t>
      </w:r>
    </w:p>
    <w:p w:rsidR="00910B47" w:rsidRDefault="00910B47" w:rsidP="00910B47">
      <w:pPr>
        <w:rPr>
          <w:rFonts w:ascii="Arial" w:hAnsi="Arial" w:cs="Arial"/>
          <w:sz w:val="24"/>
          <w:szCs w:val="24"/>
        </w:rPr>
      </w:pPr>
    </w:p>
    <w:p w:rsidR="00910B47" w:rsidRDefault="00910B47" w:rsidP="00910B47">
      <w:pPr>
        <w:rPr>
          <w:rFonts w:ascii="Arial" w:hAnsi="Arial" w:cs="Arial"/>
          <w:sz w:val="24"/>
          <w:szCs w:val="24"/>
        </w:rPr>
      </w:pPr>
      <w:r>
        <w:rPr>
          <w:rFonts w:ascii="Arial" w:hAnsi="Arial" w:cs="Arial"/>
          <w:b/>
          <w:bCs/>
          <w:sz w:val="24"/>
          <w:szCs w:val="24"/>
        </w:rPr>
        <w:t>Residents’ Health</w:t>
      </w:r>
    </w:p>
    <w:p w:rsidR="00910B47" w:rsidRDefault="00910B47" w:rsidP="00910B47">
      <w:pPr>
        <w:numPr>
          <w:ilvl w:val="0"/>
          <w:numId w:val="1"/>
        </w:numPr>
        <w:rPr>
          <w:rFonts w:ascii="Arial" w:eastAsia="Times New Roman" w:hAnsi="Arial" w:cs="Arial"/>
          <w:sz w:val="24"/>
          <w:szCs w:val="24"/>
        </w:rPr>
      </w:pPr>
      <w:r>
        <w:rPr>
          <w:rFonts w:ascii="Arial" w:eastAsia="Times New Roman" w:hAnsi="Arial" w:cs="Arial"/>
          <w:sz w:val="24"/>
          <w:szCs w:val="24"/>
        </w:rPr>
        <w:t>There remain nor reported or suspected cases of COVID-19 at either facility</w:t>
      </w:r>
    </w:p>
    <w:p w:rsidR="00910B47" w:rsidRDefault="00910B47" w:rsidP="00910B47">
      <w:pPr>
        <w:numPr>
          <w:ilvl w:val="0"/>
          <w:numId w:val="1"/>
        </w:numPr>
        <w:rPr>
          <w:rFonts w:ascii="Arial" w:eastAsia="Times New Roman" w:hAnsi="Arial" w:cs="Arial"/>
          <w:sz w:val="24"/>
          <w:szCs w:val="24"/>
        </w:rPr>
      </w:pPr>
      <w:r>
        <w:rPr>
          <w:rFonts w:ascii="Arial" w:eastAsia="Times New Roman" w:hAnsi="Arial" w:cs="Arial"/>
          <w:sz w:val="24"/>
          <w:szCs w:val="24"/>
        </w:rPr>
        <w:t>New admissions continue to be admitted to a designated wing for 14 days</w:t>
      </w:r>
    </w:p>
    <w:p w:rsidR="00910B47" w:rsidRDefault="00910B47" w:rsidP="00910B47">
      <w:pPr>
        <w:numPr>
          <w:ilvl w:val="0"/>
          <w:numId w:val="1"/>
        </w:numPr>
        <w:rPr>
          <w:rFonts w:ascii="Arial" w:eastAsia="Times New Roman" w:hAnsi="Arial" w:cs="Arial"/>
          <w:sz w:val="24"/>
          <w:szCs w:val="24"/>
        </w:rPr>
      </w:pPr>
      <w:r>
        <w:rPr>
          <w:rFonts w:ascii="Arial" w:eastAsia="Times New Roman" w:hAnsi="Arial" w:cs="Arial"/>
          <w:sz w:val="24"/>
          <w:szCs w:val="24"/>
        </w:rPr>
        <w:t>Residents continue to be monitored for temperatures, heart rate, respiratory rate, blood pressure and oxygenation daily.</w:t>
      </w:r>
    </w:p>
    <w:p w:rsidR="00910B47" w:rsidRDefault="00910B47" w:rsidP="00910B47">
      <w:pPr>
        <w:numPr>
          <w:ilvl w:val="0"/>
          <w:numId w:val="1"/>
        </w:numPr>
        <w:rPr>
          <w:rFonts w:ascii="Arial" w:eastAsia="Times New Roman" w:hAnsi="Arial" w:cs="Arial"/>
          <w:sz w:val="24"/>
          <w:szCs w:val="24"/>
        </w:rPr>
      </w:pPr>
      <w:r>
        <w:rPr>
          <w:rFonts w:ascii="Arial" w:eastAsia="Times New Roman" w:hAnsi="Arial" w:cs="Arial"/>
          <w:sz w:val="24"/>
          <w:szCs w:val="24"/>
        </w:rPr>
        <w:t xml:space="preserve">CMS recommended all non-essential adult elective surgery and medical and surgical procedures, including all dental procedures be limited.  We are following this recommendation at both facilities.  Only emergent or urgent surgical services or procedures to save a life, preserve organ </w:t>
      </w:r>
      <w:proofErr w:type="gramStart"/>
      <w:r>
        <w:rPr>
          <w:rFonts w:ascii="Arial" w:eastAsia="Times New Roman" w:hAnsi="Arial" w:cs="Arial"/>
          <w:sz w:val="24"/>
          <w:szCs w:val="24"/>
        </w:rPr>
        <w:t>function ,</w:t>
      </w:r>
      <w:proofErr w:type="gramEnd"/>
      <w:r>
        <w:rPr>
          <w:rFonts w:ascii="Arial" w:eastAsia="Times New Roman" w:hAnsi="Arial" w:cs="Arial"/>
          <w:sz w:val="24"/>
          <w:szCs w:val="24"/>
        </w:rPr>
        <w:t xml:space="preserve"> or avoid further harm from underlying diseases or conditions will be performed.</w:t>
      </w:r>
    </w:p>
    <w:p w:rsidR="00910B47" w:rsidRDefault="00910B47" w:rsidP="00910B47">
      <w:pPr>
        <w:numPr>
          <w:ilvl w:val="0"/>
          <w:numId w:val="1"/>
        </w:numPr>
        <w:rPr>
          <w:rFonts w:ascii="Arial" w:eastAsia="Times New Roman" w:hAnsi="Arial" w:cs="Arial"/>
          <w:sz w:val="24"/>
          <w:szCs w:val="24"/>
        </w:rPr>
      </w:pPr>
      <w:r>
        <w:rPr>
          <w:rFonts w:ascii="Arial" w:eastAsia="Times New Roman" w:hAnsi="Arial" w:cs="Arial"/>
          <w:sz w:val="24"/>
          <w:szCs w:val="24"/>
        </w:rPr>
        <w:t>Residents struggling with the isolation from family and friends are being assisted by Myrna Ryder, our amazing Social Worker</w:t>
      </w:r>
    </w:p>
    <w:p w:rsidR="00910B47" w:rsidRDefault="00910B47" w:rsidP="00910B47">
      <w:pPr>
        <w:numPr>
          <w:ilvl w:val="0"/>
          <w:numId w:val="1"/>
        </w:numPr>
        <w:rPr>
          <w:rFonts w:ascii="Arial" w:eastAsia="Times New Roman" w:hAnsi="Arial" w:cs="Arial"/>
          <w:sz w:val="24"/>
          <w:szCs w:val="24"/>
        </w:rPr>
      </w:pPr>
      <w:r>
        <w:rPr>
          <w:rFonts w:ascii="Arial" w:eastAsia="Times New Roman" w:hAnsi="Arial" w:cs="Arial"/>
          <w:sz w:val="24"/>
          <w:szCs w:val="24"/>
        </w:rPr>
        <w:t>Residents who wish to go outside will be asked to do so in the courtyard, or the patio outside the activities room.</w:t>
      </w:r>
    </w:p>
    <w:p w:rsidR="00910B47" w:rsidRDefault="00910B47" w:rsidP="00910B47">
      <w:pPr>
        <w:numPr>
          <w:ilvl w:val="0"/>
          <w:numId w:val="1"/>
        </w:numPr>
        <w:rPr>
          <w:rFonts w:ascii="Arial" w:eastAsia="Times New Roman" w:hAnsi="Arial" w:cs="Arial"/>
          <w:sz w:val="24"/>
          <w:szCs w:val="24"/>
        </w:rPr>
      </w:pPr>
      <w:r>
        <w:rPr>
          <w:rFonts w:ascii="Arial" w:eastAsia="Times New Roman" w:hAnsi="Arial" w:cs="Arial"/>
          <w:sz w:val="24"/>
          <w:szCs w:val="24"/>
        </w:rPr>
        <w:t xml:space="preserve">Today, one of our family members was seen sitting outside his mom’s room, talking to her through the glass on their cellular phones.  This scene warms my heart.  If you plan to do the same, please give us a call and let us know, so we can make sure your loved one will be in their room to see you.  Also, as the weather warms, I must insist that any visitors wishing to see their loved ones through the glass keep the 6 foot social distances from any residents (including their loved one) who may be in the area.  </w:t>
      </w:r>
    </w:p>
    <w:p w:rsidR="00910B47" w:rsidRDefault="00910B47" w:rsidP="00910B47">
      <w:pPr>
        <w:rPr>
          <w:rFonts w:ascii="Arial" w:hAnsi="Arial" w:cs="Arial"/>
          <w:sz w:val="24"/>
          <w:szCs w:val="24"/>
        </w:rPr>
      </w:pPr>
    </w:p>
    <w:p w:rsidR="00910B47" w:rsidRDefault="00910B47" w:rsidP="00910B47">
      <w:pPr>
        <w:rPr>
          <w:rFonts w:ascii="Arial" w:hAnsi="Arial" w:cs="Arial"/>
          <w:sz w:val="24"/>
          <w:szCs w:val="24"/>
        </w:rPr>
      </w:pPr>
    </w:p>
    <w:p w:rsidR="00910B47" w:rsidRDefault="00910B47" w:rsidP="00910B47">
      <w:pPr>
        <w:rPr>
          <w:rFonts w:ascii="Arial" w:hAnsi="Arial" w:cs="Arial"/>
          <w:b/>
          <w:bCs/>
          <w:sz w:val="24"/>
          <w:szCs w:val="24"/>
        </w:rPr>
      </w:pPr>
      <w:r>
        <w:rPr>
          <w:rFonts w:ascii="Arial" w:hAnsi="Arial" w:cs="Arial"/>
          <w:b/>
          <w:bCs/>
          <w:sz w:val="24"/>
          <w:szCs w:val="24"/>
        </w:rPr>
        <w:t>Prevention Measures</w:t>
      </w:r>
    </w:p>
    <w:p w:rsidR="00910B47" w:rsidRDefault="00910B47" w:rsidP="00910B47">
      <w:pPr>
        <w:numPr>
          <w:ilvl w:val="0"/>
          <w:numId w:val="1"/>
        </w:numPr>
        <w:rPr>
          <w:rFonts w:ascii="Arial" w:eastAsia="Times New Roman" w:hAnsi="Arial" w:cs="Arial"/>
          <w:sz w:val="24"/>
          <w:szCs w:val="24"/>
        </w:rPr>
      </w:pPr>
      <w:r>
        <w:rPr>
          <w:rFonts w:ascii="Arial" w:eastAsia="Times New Roman" w:hAnsi="Arial" w:cs="Arial"/>
          <w:sz w:val="24"/>
          <w:szCs w:val="24"/>
        </w:rPr>
        <w:t>We continuously attempt to obtain personal protection equipment for the staff.  There is a national shortage due to the pandemic.</w:t>
      </w:r>
    </w:p>
    <w:p w:rsidR="00910B47" w:rsidRDefault="00910B47" w:rsidP="00910B47">
      <w:pPr>
        <w:numPr>
          <w:ilvl w:val="0"/>
          <w:numId w:val="1"/>
        </w:numPr>
        <w:rPr>
          <w:rFonts w:ascii="Arial" w:eastAsia="Times New Roman" w:hAnsi="Arial" w:cs="Arial"/>
          <w:sz w:val="24"/>
          <w:szCs w:val="24"/>
        </w:rPr>
      </w:pPr>
      <w:r>
        <w:rPr>
          <w:rFonts w:ascii="Arial" w:eastAsia="Times New Roman" w:hAnsi="Arial" w:cs="Arial"/>
          <w:sz w:val="24"/>
          <w:szCs w:val="24"/>
        </w:rPr>
        <w:t>Activities staff (Esther, Laura and Cindy) will be reaching out to all families to set up appointments to visit electronically via tablets donated by our Board of Director members and the KSLC Auxiliary.  Eight (8) tablets have been donated for this purposed, and should arrive this weekend.  We hope to begin on Monday.</w:t>
      </w:r>
    </w:p>
    <w:p w:rsidR="00910B47" w:rsidRDefault="00910B47" w:rsidP="00910B47">
      <w:pPr>
        <w:numPr>
          <w:ilvl w:val="0"/>
          <w:numId w:val="1"/>
        </w:numPr>
        <w:rPr>
          <w:rFonts w:ascii="Arial" w:eastAsia="Times New Roman" w:hAnsi="Arial" w:cs="Arial"/>
          <w:sz w:val="24"/>
          <w:szCs w:val="24"/>
        </w:rPr>
      </w:pPr>
      <w:r>
        <w:rPr>
          <w:rFonts w:ascii="Arial" w:eastAsia="Times New Roman" w:hAnsi="Arial" w:cs="Arial"/>
          <w:sz w:val="24"/>
          <w:szCs w:val="24"/>
        </w:rPr>
        <w:t>Activities is meeting with residents 1:1, doing trivia, movies, and a book club while maintaining social distancing</w:t>
      </w:r>
    </w:p>
    <w:p w:rsidR="00910B47" w:rsidRDefault="00910B47" w:rsidP="00910B47">
      <w:pPr>
        <w:numPr>
          <w:ilvl w:val="0"/>
          <w:numId w:val="1"/>
        </w:numPr>
        <w:rPr>
          <w:rFonts w:ascii="Arial" w:eastAsia="Times New Roman" w:hAnsi="Arial" w:cs="Arial"/>
          <w:sz w:val="24"/>
          <w:szCs w:val="24"/>
        </w:rPr>
      </w:pPr>
      <w:r>
        <w:rPr>
          <w:rFonts w:ascii="Arial" w:eastAsia="Times New Roman" w:hAnsi="Arial" w:cs="Arial"/>
          <w:sz w:val="24"/>
          <w:szCs w:val="24"/>
        </w:rPr>
        <w:t>Devices shared between residents are being sanitized after each patient use</w:t>
      </w:r>
    </w:p>
    <w:p w:rsidR="00910B47" w:rsidRDefault="00910B47" w:rsidP="00910B47">
      <w:pPr>
        <w:numPr>
          <w:ilvl w:val="0"/>
          <w:numId w:val="1"/>
        </w:numPr>
        <w:rPr>
          <w:rFonts w:ascii="Arial" w:eastAsia="Times New Roman" w:hAnsi="Arial" w:cs="Arial"/>
          <w:sz w:val="24"/>
          <w:szCs w:val="24"/>
        </w:rPr>
      </w:pPr>
      <w:r>
        <w:rPr>
          <w:rFonts w:ascii="Arial" w:eastAsia="Times New Roman" w:hAnsi="Arial" w:cs="Arial"/>
          <w:sz w:val="24"/>
          <w:szCs w:val="24"/>
        </w:rPr>
        <w:t xml:space="preserve">No issues to date with dining, housekeeping or laundry </w:t>
      </w:r>
    </w:p>
    <w:p w:rsidR="00910B47" w:rsidRDefault="00910B47" w:rsidP="00910B47">
      <w:pPr>
        <w:rPr>
          <w:rFonts w:ascii="Arial" w:hAnsi="Arial" w:cs="Arial"/>
          <w:sz w:val="24"/>
          <w:szCs w:val="24"/>
        </w:rPr>
      </w:pPr>
    </w:p>
    <w:p w:rsidR="00910B47" w:rsidRDefault="00910B47" w:rsidP="00910B47">
      <w:pPr>
        <w:rPr>
          <w:rFonts w:ascii="Arial" w:hAnsi="Arial" w:cs="Arial"/>
          <w:b/>
          <w:bCs/>
          <w:sz w:val="24"/>
          <w:szCs w:val="24"/>
        </w:rPr>
      </w:pPr>
      <w:r>
        <w:rPr>
          <w:rFonts w:ascii="Arial" w:hAnsi="Arial" w:cs="Arial"/>
          <w:b/>
          <w:bCs/>
          <w:sz w:val="24"/>
          <w:szCs w:val="24"/>
        </w:rPr>
        <w:t>Staff</w:t>
      </w:r>
    </w:p>
    <w:p w:rsidR="00910B47" w:rsidRDefault="00910B47" w:rsidP="00910B47">
      <w:pPr>
        <w:rPr>
          <w:rFonts w:ascii="Arial" w:hAnsi="Arial" w:cs="Arial"/>
          <w:sz w:val="24"/>
          <w:szCs w:val="24"/>
        </w:rPr>
      </w:pPr>
      <w:r>
        <w:rPr>
          <w:rFonts w:ascii="Arial" w:hAnsi="Arial" w:cs="Arial"/>
          <w:sz w:val="24"/>
          <w:szCs w:val="24"/>
        </w:rPr>
        <w:t xml:space="preserve">I would like to take this opportunity to thank our staff at both facilities, including our colleagues from </w:t>
      </w:r>
      <w:proofErr w:type="spellStart"/>
      <w:r>
        <w:rPr>
          <w:rFonts w:ascii="Arial" w:hAnsi="Arial" w:cs="Arial"/>
          <w:sz w:val="24"/>
          <w:szCs w:val="24"/>
        </w:rPr>
        <w:t>Unidine</w:t>
      </w:r>
      <w:proofErr w:type="spellEnd"/>
      <w:r>
        <w:rPr>
          <w:rFonts w:ascii="Arial" w:hAnsi="Arial" w:cs="Arial"/>
          <w:sz w:val="24"/>
          <w:szCs w:val="24"/>
        </w:rPr>
        <w:t xml:space="preserve"> and </w:t>
      </w:r>
      <w:proofErr w:type="spellStart"/>
      <w:r>
        <w:rPr>
          <w:rFonts w:ascii="Arial" w:hAnsi="Arial" w:cs="Arial"/>
          <w:sz w:val="24"/>
          <w:szCs w:val="24"/>
        </w:rPr>
        <w:t>CoreWorks</w:t>
      </w:r>
      <w:proofErr w:type="spellEnd"/>
      <w:r>
        <w:rPr>
          <w:rFonts w:ascii="Arial" w:hAnsi="Arial" w:cs="Arial"/>
          <w:sz w:val="24"/>
          <w:szCs w:val="24"/>
        </w:rPr>
        <w:t>.  They continue to come to work with empathy and compassion to ensure your loved ones receive excellent resident-centered holistic care, for their mind, body and soul.  They are making arrangements to be here for our residents, despite closed schools and day cares, bus schedules running on weekend schedules, and business’ closing.  Their dedication is greatly appreciated.</w:t>
      </w:r>
    </w:p>
    <w:p w:rsidR="00910B47" w:rsidRDefault="00910B47" w:rsidP="00910B47">
      <w:pPr>
        <w:rPr>
          <w:rFonts w:ascii="Arial" w:hAnsi="Arial" w:cs="Arial"/>
          <w:sz w:val="24"/>
          <w:szCs w:val="24"/>
        </w:rPr>
      </w:pPr>
    </w:p>
    <w:p w:rsidR="00910B47" w:rsidRDefault="00910B47" w:rsidP="00910B47">
      <w:pPr>
        <w:rPr>
          <w:rFonts w:ascii="Arial" w:hAnsi="Arial" w:cs="Arial"/>
          <w:b/>
          <w:bCs/>
          <w:sz w:val="24"/>
          <w:szCs w:val="24"/>
        </w:rPr>
      </w:pPr>
      <w:r>
        <w:rPr>
          <w:rFonts w:ascii="Arial" w:hAnsi="Arial" w:cs="Arial"/>
          <w:b/>
          <w:bCs/>
          <w:sz w:val="24"/>
          <w:szCs w:val="24"/>
        </w:rPr>
        <w:t>COVID-19 Information</w:t>
      </w:r>
    </w:p>
    <w:p w:rsidR="00910B47" w:rsidRDefault="00910B47" w:rsidP="00910B47">
      <w:pPr>
        <w:numPr>
          <w:ilvl w:val="0"/>
          <w:numId w:val="2"/>
        </w:numPr>
        <w:rPr>
          <w:rFonts w:ascii="Arial" w:eastAsia="Times New Roman" w:hAnsi="Arial" w:cs="Arial"/>
          <w:sz w:val="24"/>
          <w:szCs w:val="24"/>
        </w:rPr>
      </w:pPr>
      <w:r>
        <w:rPr>
          <w:rFonts w:ascii="Arial" w:eastAsia="Times New Roman" w:hAnsi="Arial" w:cs="Arial"/>
          <w:sz w:val="24"/>
          <w:szCs w:val="24"/>
        </w:rPr>
        <w:t xml:space="preserve">Please visit our </w:t>
      </w:r>
      <w:r>
        <w:rPr>
          <w:rFonts w:ascii="Arial" w:eastAsia="Times New Roman" w:hAnsi="Arial" w:cs="Arial"/>
          <w:b/>
          <w:bCs/>
          <w:sz w:val="24"/>
          <w:szCs w:val="24"/>
        </w:rPr>
        <w:t>KSLC Website</w:t>
      </w:r>
      <w:r>
        <w:rPr>
          <w:rFonts w:ascii="Arial" w:eastAsia="Times New Roman" w:hAnsi="Arial" w:cs="Arial"/>
          <w:sz w:val="24"/>
          <w:szCs w:val="24"/>
        </w:rPr>
        <w:t xml:space="preserve"> at </w:t>
      </w:r>
      <w:hyperlink r:id="rId5" w:history="1">
        <w:r>
          <w:rPr>
            <w:rStyle w:val="Hyperlink"/>
            <w:rFonts w:ascii="Arial" w:eastAsia="Times New Roman" w:hAnsi="Arial" w:cs="Arial"/>
            <w:sz w:val="24"/>
            <w:szCs w:val="24"/>
          </w:rPr>
          <w:t>www.kutzseniorliving.org</w:t>
        </w:r>
      </w:hyperlink>
      <w:r>
        <w:rPr>
          <w:rFonts w:ascii="Arial" w:eastAsia="Times New Roman" w:hAnsi="Arial" w:cs="Arial"/>
          <w:sz w:val="24"/>
          <w:szCs w:val="24"/>
        </w:rPr>
        <w:t xml:space="preserve"> and click on the COVID-19 link.  Please also visit our </w:t>
      </w:r>
      <w:r>
        <w:rPr>
          <w:rFonts w:ascii="Arial" w:eastAsia="Times New Roman" w:hAnsi="Arial" w:cs="Arial"/>
          <w:b/>
          <w:bCs/>
          <w:sz w:val="24"/>
          <w:szCs w:val="24"/>
        </w:rPr>
        <w:t>Facebook page</w:t>
      </w:r>
      <w:r>
        <w:rPr>
          <w:rFonts w:ascii="Arial" w:eastAsia="Times New Roman" w:hAnsi="Arial" w:cs="Arial"/>
          <w:sz w:val="24"/>
          <w:szCs w:val="24"/>
        </w:rPr>
        <w:t xml:space="preserve">, </w:t>
      </w:r>
      <w:proofErr w:type="spellStart"/>
      <w:r>
        <w:rPr>
          <w:rFonts w:ascii="Arial" w:eastAsia="Times New Roman" w:hAnsi="Arial" w:cs="Arial"/>
          <w:sz w:val="24"/>
          <w:szCs w:val="24"/>
        </w:rPr>
        <w:t>Kutz</w:t>
      </w:r>
      <w:proofErr w:type="spellEnd"/>
      <w:r>
        <w:rPr>
          <w:rFonts w:ascii="Arial" w:eastAsia="Times New Roman" w:hAnsi="Arial" w:cs="Arial"/>
          <w:sz w:val="24"/>
          <w:szCs w:val="24"/>
        </w:rPr>
        <w:t xml:space="preserve"> Rehabilitation and Nursing, and like our page.  You will find many helpful resources, previous communications to residents and </w:t>
      </w:r>
      <w:r>
        <w:rPr>
          <w:rFonts w:ascii="Arial" w:eastAsia="Times New Roman" w:hAnsi="Arial" w:cs="Arial"/>
          <w:sz w:val="24"/>
          <w:szCs w:val="24"/>
        </w:rPr>
        <w:lastRenderedPageBreak/>
        <w:t xml:space="preserve">families, and links to the CDC, the DPH, and the WHO.  You may also go to </w:t>
      </w:r>
      <w:r>
        <w:rPr>
          <w:rFonts w:ascii="Arial" w:eastAsia="Times New Roman" w:hAnsi="Arial" w:cs="Arial"/>
          <w:sz w:val="24"/>
          <w:szCs w:val="24"/>
          <w:highlight w:val="yellow"/>
        </w:rPr>
        <w:t>de.gov/coronavirus</w:t>
      </w:r>
      <w:r>
        <w:rPr>
          <w:rFonts w:ascii="Arial" w:eastAsia="Times New Roman" w:hAnsi="Arial" w:cs="Arial"/>
          <w:sz w:val="24"/>
          <w:szCs w:val="24"/>
        </w:rPr>
        <w:t xml:space="preserve"> for updates from the state.</w:t>
      </w:r>
    </w:p>
    <w:p w:rsidR="00910B47" w:rsidRDefault="00910B47" w:rsidP="00910B47">
      <w:pPr>
        <w:rPr>
          <w:rFonts w:ascii="Arial" w:hAnsi="Arial" w:cs="Arial"/>
          <w:sz w:val="24"/>
          <w:szCs w:val="24"/>
        </w:rPr>
      </w:pPr>
    </w:p>
    <w:p w:rsidR="00910B47" w:rsidRDefault="00910B47" w:rsidP="00910B47">
      <w:pPr>
        <w:rPr>
          <w:rFonts w:ascii="Arial" w:hAnsi="Arial" w:cs="Arial"/>
          <w:b/>
          <w:bCs/>
          <w:sz w:val="24"/>
          <w:szCs w:val="24"/>
        </w:rPr>
      </w:pPr>
      <w:proofErr w:type="gramStart"/>
      <w:r>
        <w:rPr>
          <w:rFonts w:ascii="Arial" w:hAnsi="Arial" w:cs="Arial"/>
          <w:b/>
          <w:bCs/>
          <w:sz w:val="24"/>
          <w:szCs w:val="24"/>
        </w:rPr>
        <w:t>Your</w:t>
      </w:r>
      <w:proofErr w:type="gramEnd"/>
      <w:r>
        <w:rPr>
          <w:rFonts w:ascii="Arial" w:hAnsi="Arial" w:cs="Arial"/>
          <w:b/>
          <w:bCs/>
          <w:sz w:val="24"/>
          <w:szCs w:val="24"/>
        </w:rPr>
        <w:t xml:space="preserve"> Health</w:t>
      </w:r>
    </w:p>
    <w:p w:rsidR="00910B47" w:rsidRDefault="00910B47" w:rsidP="00910B47">
      <w:pPr>
        <w:rPr>
          <w:rFonts w:ascii="Tahoma" w:hAnsi="Tahoma" w:cs="Tahoma"/>
          <w:b/>
          <w:bCs/>
          <w:color w:val="213456"/>
          <w:sz w:val="24"/>
          <w:szCs w:val="24"/>
        </w:rPr>
      </w:pPr>
      <w:r>
        <w:rPr>
          <w:rFonts w:ascii="Arial" w:hAnsi="Arial" w:cs="Arial"/>
          <w:sz w:val="24"/>
          <w:szCs w:val="24"/>
        </w:rPr>
        <w:t xml:space="preserve">As you deal with the ever changing news associated with COVID-19, as well as the physical separation from your loved ones, you may experience a need to reach out for support and assistance.  Our sister agency, Jewish Family Services (JFS) has offered their help. Much like the </w:t>
      </w:r>
      <w:proofErr w:type="spellStart"/>
      <w:r>
        <w:rPr>
          <w:rFonts w:ascii="Arial" w:hAnsi="Arial" w:cs="Arial"/>
          <w:sz w:val="24"/>
          <w:szCs w:val="24"/>
        </w:rPr>
        <w:t>Kutz</w:t>
      </w:r>
      <w:proofErr w:type="spellEnd"/>
      <w:r>
        <w:rPr>
          <w:rFonts w:ascii="Arial" w:hAnsi="Arial" w:cs="Arial"/>
          <w:sz w:val="24"/>
          <w:szCs w:val="24"/>
        </w:rPr>
        <w:t xml:space="preserve"> Senior Living Campus, JFS services those of all faiths and cultures, while embracing Jewish traditions and values.  </w:t>
      </w:r>
      <w:r>
        <w:rPr>
          <w:rFonts w:ascii="Tahoma" w:hAnsi="Tahoma" w:cs="Tahoma"/>
          <w:sz w:val="24"/>
          <w:szCs w:val="24"/>
        </w:rPr>
        <w:t xml:space="preserve">JFS Delaware is here to help anyone who needs mental health support and services, especially during stressful times. Their compassionate and professional team, including licensed therapists and psychiatrists, is prepared to respond to the changing needs of our community; JFS accepts most insurance plans.  </w:t>
      </w:r>
      <w:r>
        <w:rPr>
          <w:rFonts w:ascii="Tahoma" w:hAnsi="Tahoma" w:cs="Tahoma"/>
          <w:b/>
          <w:bCs/>
          <w:sz w:val="24"/>
          <w:szCs w:val="24"/>
        </w:rPr>
        <w:t>If you or a loved one is experiencing mental health concerns, including increased anxiety, please call JFS at 302-478-9411.</w:t>
      </w:r>
      <w:r>
        <w:rPr>
          <w:rFonts w:ascii="Tahoma" w:hAnsi="Tahoma" w:cs="Tahoma"/>
          <w:sz w:val="24"/>
          <w:szCs w:val="24"/>
        </w:rPr>
        <w:t xml:space="preserve"> And, JFS is ready and able to provide support remotely. </w:t>
      </w:r>
      <w:r>
        <w:rPr>
          <w:rFonts w:ascii="Tahoma" w:hAnsi="Tahoma" w:cs="Tahoma"/>
          <w:b/>
          <w:bCs/>
          <w:sz w:val="24"/>
          <w:szCs w:val="24"/>
        </w:rPr>
        <w:t xml:space="preserve">For information </w:t>
      </w:r>
      <w:proofErr w:type="gramStart"/>
      <w:r>
        <w:rPr>
          <w:rFonts w:ascii="Tahoma" w:hAnsi="Tahoma" w:cs="Tahoma"/>
          <w:b/>
          <w:bCs/>
          <w:sz w:val="24"/>
          <w:szCs w:val="24"/>
        </w:rPr>
        <w:t>and  updates</w:t>
      </w:r>
      <w:proofErr w:type="gramEnd"/>
      <w:r>
        <w:rPr>
          <w:rFonts w:ascii="Tahoma" w:hAnsi="Tahoma" w:cs="Tahoma"/>
          <w:b/>
          <w:bCs/>
          <w:sz w:val="24"/>
          <w:szCs w:val="24"/>
        </w:rPr>
        <w:t xml:space="preserve"> about JFS services, visit </w:t>
      </w:r>
      <w:hyperlink r:id="rId6" w:history="1">
        <w:r>
          <w:rPr>
            <w:rStyle w:val="Hyperlink"/>
            <w:rFonts w:ascii="Tahoma" w:hAnsi="Tahoma" w:cs="Tahoma"/>
            <w:b/>
            <w:bCs/>
            <w:sz w:val="24"/>
            <w:szCs w:val="24"/>
          </w:rPr>
          <w:t>www.jfsdelaware.org</w:t>
        </w:r>
      </w:hyperlink>
      <w:r>
        <w:rPr>
          <w:rFonts w:ascii="Tahoma" w:hAnsi="Tahoma" w:cs="Tahoma"/>
          <w:b/>
          <w:bCs/>
          <w:color w:val="213456"/>
          <w:sz w:val="24"/>
          <w:szCs w:val="24"/>
        </w:rPr>
        <w:t>.</w:t>
      </w:r>
    </w:p>
    <w:p w:rsidR="00910B47" w:rsidRDefault="00910B47" w:rsidP="00910B47">
      <w:pPr>
        <w:rPr>
          <w:rFonts w:ascii="Tahoma" w:hAnsi="Tahoma" w:cs="Tahoma"/>
          <w:b/>
          <w:bCs/>
          <w:color w:val="213456"/>
          <w:sz w:val="24"/>
          <w:szCs w:val="24"/>
        </w:rPr>
      </w:pPr>
    </w:p>
    <w:p w:rsidR="00910B47" w:rsidRDefault="00910B47" w:rsidP="00910B47">
      <w:pPr>
        <w:rPr>
          <w:rFonts w:ascii="Lucida Calligraphy" w:hAnsi="Lucida Calligraphy"/>
          <w:sz w:val="28"/>
          <w:szCs w:val="28"/>
        </w:rPr>
      </w:pPr>
      <w:r>
        <w:rPr>
          <w:rFonts w:ascii="Lucida Calligraphy" w:hAnsi="Lucida Calligraphy"/>
          <w:b/>
          <w:bCs/>
          <w:color w:val="213456"/>
          <w:sz w:val="28"/>
          <w:szCs w:val="28"/>
        </w:rPr>
        <w:t>We Stay at Work for You and Your Loved Ones, Please Stay Home for Us!   </w:t>
      </w:r>
      <w:r>
        <w:rPr>
          <w:rFonts w:ascii="Arial" w:hAnsi="Arial" w:cs="Arial"/>
          <w:b/>
          <w:bCs/>
          <w:color w:val="213456"/>
          <w:sz w:val="28"/>
          <w:szCs w:val="28"/>
        </w:rPr>
        <w:t>#</w:t>
      </w:r>
      <w:proofErr w:type="spellStart"/>
      <w:r>
        <w:rPr>
          <w:rFonts w:ascii="Arial" w:hAnsi="Arial" w:cs="Arial"/>
          <w:b/>
          <w:bCs/>
          <w:color w:val="213456"/>
          <w:sz w:val="28"/>
          <w:szCs w:val="28"/>
        </w:rPr>
        <w:t>flattenthecurve</w:t>
      </w:r>
      <w:proofErr w:type="spellEnd"/>
    </w:p>
    <w:p w:rsidR="00910B47" w:rsidRDefault="00910B47" w:rsidP="00910B47">
      <w:pPr>
        <w:rPr>
          <w:rFonts w:ascii="Arial" w:hAnsi="Arial" w:cs="Arial"/>
          <w:sz w:val="24"/>
          <w:szCs w:val="24"/>
        </w:rPr>
      </w:pPr>
    </w:p>
    <w:p w:rsidR="00910B47" w:rsidRDefault="00910B47" w:rsidP="00910B47">
      <w:pPr>
        <w:rPr>
          <w:rFonts w:ascii="Arial" w:hAnsi="Arial" w:cs="Arial"/>
          <w:sz w:val="24"/>
          <w:szCs w:val="24"/>
        </w:rPr>
      </w:pPr>
    </w:p>
    <w:p w:rsidR="00910B47" w:rsidRDefault="00910B47" w:rsidP="00910B47">
      <w:pPr>
        <w:rPr>
          <w:rFonts w:ascii="Arial" w:hAnsi="Arial" w:cs="Arial"/>
          <w:sz w:val="24"/>
          <w:szCs w:val="24"/>
        </w:rPr>
      </w:pPr>
      <w:r>
        <w:rPr>
          <w:rFonts w:ascii="Arial" w:hAnsi="Arial" w:cs="Arial"/>
          <w:sz w:val="24"/>
          <w:szCs w:val="24"/>
        </w:rPr>
        <w:t>Yours in service,</w:t>
      </w:r>
    </w:p>
    <w:p w:rsidR="00910B47" w:rsidRDefault="00910B47" w:rsidP="00910B47">
      <w:pPr>
        <w:rPr>
          <w:rFonts w:ascii="Arial" w:hAnsi="Arial" w:cs="Arial"/>
          <w:sz w:val="24"/>
          <w:szCs w:val="24"/>
        </w:rPr>
      </w:pPr>
    </w:p>
    <w:p w:rsidR="00910B47" w:rsidRDefault="00910B47" w:rsidP="00910B47">
      <w:pPr>
        <w:rPr>
          <w:rFonts w:ascii="Arial" w:hAnsi="Arial" w:cs="Arial"/>
          <w:sz w:val="24"/>
          <w:szCs w:val="24"/>
        </w:rPr>
      </w:pPr>
      <w:r>
        <w:rPr>
          <w:rFonts w:ascii="Arial" w:hAnsi="Arial" w:cs="Arial"/>
          <w:noProof/>
          <w:sz w:val="24"/>
          <w:szCs w:val="24"/>
        </w:rPr>
        <w:drawing>
          <wp:inline distT="0" distB="0" distL="0" distR="0">
            <wp:extent cx="2876550" cy="514350"/>
            <wp:effectExtent l="0" t="0" r="0" b="0"/>
            <wp:docPr id="2" name="Picture 2" descr="cid:image001.png@01D5FD71.87DFA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D71.87DFA3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76550" cy="514350"/>
                    </a:xfrm>
                    <a:prstGeom prst="rect">
                      <a:avLst/>
                    </a:prstGeom>
                    <a:noFill/>
                    <a:ln>
                      <a:noFill/>
                    </a:ln>
                  </pic:spPr>
                </pic:pic>
              </a:graphicData>
            </a:graphic>
          </wp:inline>
        </w:drawing>
      </w:r>
    </w:p>
    <w:p w:rsidR="00910B47" w:rsidRDefault="00910B47" w:rsidP="00910B47">
      <w:pPr>
        <w:rPr>
          <w:rFonts w:ascii="Arial" w:hAnsi="Arial" w:cs="Arial"/>
          <w:sz w:val="24"/>
          <w:szCs w:val="24"/>
        </w:rPr>
      </w:pPr>
    </w:p>
    <w:p w:rsidR="00910B47" w:rsidRDefault="00910B47" w:rsidP="00910B47">
      <w:pPr>
        <w:rPr>
          <w:rFonts w:ascii="Arial" w:hAnsi="Arial" w:cs="Arial"/>
          <w:sz w:val="24"/>
          <w:szCs w:val="24"/>
        </w:rPr>
      </w:pPr>
      <w:r>
        <w:rPr>
          <w:rFonts w:ascii="Arial" w:hAnsi="Arial" w:cs="Arial"/>
          <w:sz w:val="24"/>
          <w:szCs w:val="24"/>
        </w:rPr>
        <w:t>Felisha E. Alderson, MSN, RN, LNHA, CRRN, NE-BC</w:t>
      </w:r>
    </w:p>
    <w:p w:rsidR="00910B47" w:rsidRDefault="00910B47" w:rsidP="00910B47">
      <w:pPr>
        <w:rPr>
          <w:rFonts w:ascii="Arial" w:hAnsi="Arial" w:cs="Arial"/>
          <w:sz w:val="24"/>
          <w:szCs w:val="24"/>
        </w:rPr>
      </w:pPr>
      <w:r>
        <w:rPr>
          <w:rFonts w:ascii="Arial" w:hAnsi="Arial" w:cs="Arial"/>
          <w:sz w:val="24"/>
          <w:szCs w:val="24"/>
        </w:rPr>
        <w:t>Executive Director</w:t>
      </w:r>
    </w:p>
    <w:p w:rsidR="00910B47" w:rsidRDefault="00910B47" w:rsidP="00910B47">
      <w:pPr>
        <w:rPr>
          <w:rFonts w:ascii="Arial" w:hAnsi="Arial" w:cs="Arial"/>
          <w:sz w:val="24"/>
          <w:szCs w:val="24"/>
        </w:rPr>
      </w:pPr>
      <w:proofErr w:type="spellStart"/>
      <w:r>
        <w:rPr>
          <w:rFonts w:ascii="Arial" w:hAnsi="Arial" w:cs="Arial"/>
          <w:sz w:val="24"/>
          <w:szCs w:val="24"/>
        </w:rPr>
        <w:t>Kutz</w:t>
      </w:r>
      <w:proofErr w:type="spellEnd"/>
      <w:r>
        <w:rPr>
          <w:rFonts w:ascii="Arial" w:hAnsi="Arial" w:cs="Arial"/>
          <w:sz w:val="24"/>
          <w:szCs w:val="24"/>
        </w:rPr>
        <w:t xml:space="preserve"> Senior Living Campus</w:t>
      </w:r>
    </w:p>
    <w:p w:rsidR="00910B47" w:rsidRDefault="00910B47" w:rsidP="00910B47">
      <w:pPr>
        <w:rPr>
          <w:rFonts w:ascii="Arial" w:hAnsi="Arial" w:cs="Arial"/>
          <w:sz w:val="24"/>
          <w:szCs w:val="24"/>
        </w:rPr>
      </w:pPr>
      <w:r>
        <w:rPr>
          <w:rFonts w:ascii="Arial" w:hAnsi="Arial" w:cs="Arial"/>
          <w:sz w:val="24"/>
          <w:szCs w:val="24"/>
        </w:rPr>
        <w:t>704 River Road</w:t>
      </w:r>
    </w:p>
    <w:p w:rsidR="00910B47" w:rsidRDefault="00910B47" w:rsidP="00910B47">
      <w:pPr>
        <w:rPr>
          <w:rFonts w:ascii="Arial" w:hAnsi="Arial" w:cs="Arial"/>
          <w:sz w:val="24"/>
          <w:szCs w:val="24"/>
        </w:rPr>
      </w:pPr>
      <w:r>
        <w:rPr>
          <w:rFonts w:ascii="Arial" w:hAnsi="Arial" w:cs="Arial"/>
          <w:sz w:val="24"/>
          <w:szCs w:val="24"/>
        </w:rPr>
        <w:t>Wilmington, DE  19809</w:t>
      </w:r>
    </w:p>
    <w:p w:rsidR="00910B47" w:rsidRDefault="00910B47" w:rsidP="00910B47">
      <w:pPr>
        <w:rPr>
          <w:rFonts w:ascii="Arial" w:hAnsi="Arial" w:cs="Arial"/>
          <w:sz w:val="24"/>
          <w:szCs w:val="24"/>
        </w:rPr>
      </w:pPr>
      <w:hyperlink r:id="rId9" w:history="1">
        <w:r>
          <w:rPr>
            <w:rStyle w:val="Hyperlink"/>
            <w:rFonts w:ascii="Arial" w:hAnsi="Arial" w:cs="Arial"/>
            <w:sz w:val="24"/>
            <w:szCs w:val="24"/>
          </w:rPr>
          <w:t>Falderson@kutzseniorliving.org</w:t>
        </w:r>
      </w:hyperlink>
    </w:p>
    <w:p w:rsidR="00910B47" w:rsidRDefault="00910B47" w:rsidP="00910B47">
      <w:pPr>
        <w:rPr>
          <w:rFonts w:ascii="Arial" w:hAnsi="Arial" w:cs="Arial"/>
          <w:sz w:val="24"/>
          <w:szCs w:val="24"/>
        </w:rPr>
      </w:pPr>
      <w:r>
        <w:rPr>
          <w:rFonts w:ascii="Arial" w:hAnsi="Arial" w:cs="Arial"/>
          <w:sz w:val="24"/>
          <w:szCs w:val="24"/>
        </w:rPr>
        <w:t>302-764-7000</w:t>
      </w:r>
    </w:p>
    <w:p w:rsidR="00910B47" w:rsidRDefault="00910B47" w:rsidP="00910B47">
      <w:pPr>
        <w:rPr>
          <w:rFonts w:ascii="Arial" w:hAnsi="Arial" w:cs="Arial"/>
          <w:sz w:val="24"/>
          <w:szCs w:val="24"/>
        </w:rPr>
      </w:pPr>
      <w:r>
        <w:rPr>
          <w:rFonts w:ascii="Arial" w:hAnsi="Arial" w:cs="Arial"/>
          <w:sz w:val="24"/>
          <w:szCs w:val="24"/>
        </w:rPr>
        <w:t>302-377-2770 (cell)</w:t>
      </w:r>
    </w:p>
    <w:p w:rsidR="00910B47" w:rsidRDefault="00910B47" w:rsidP="00910B47">
      <w:pPr>
        <w:rPr>
          <w:rFonts w:ascii="Arial" w:hAnsi="Arial" w:cs="Arial"/>
          <w:sz w:val="24"/>
          <w:szCs w:val="24"/>
        </w:rPr>
      </w:pPr>
      <w:r>
        <w:rPr>
          <w:rFonts w:ascii="Arial" w:hAnsi="Arial" w:cs="Arial"/>
          <w:sz w:val="24"/>
          <w:szCs w:val="24"/>
        </w:rPr>
        <w:t>302-764-1734 (fax)</w:t>
      </w:r>
    </w:p>
    <w:p w:rsidR="00910B47" w:rsidRDefault="00910B47" w:rsidP="00910B47">
      <w:pPr>
        <w:rPr>
          <w:rFonts w:ascii="Arial" w:hAnsi="Arial" w:cs="Arial"/>
          <w:sz w:val="24"/>
          <w:szCs w:val="24"/>
        </w:rPr>
      </w:pPr>
      <w:r>
        <w:rPr>
          <w:rFonts w:ascii="Arial" w:hAnsi="Arial" w:cs="Arial"/>
          <w:noProof/>
          <w:sz w:val="24"/>
          <w:szCs w:val="24"/>
        </w:rPr>
        <w:drawing>
          <wp:inline distT="0" distB="0" distL="0" distR="0">
            <wp:extent cx="2809875" cy="742950"/>
            <wp:effectExtent l="0" t="0" r="9525" b="0"/>
            <wp:docPr id="1" name="Picture 1" descr="cid:image002.png@01D5FD71.87DFA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FD71.87DFA3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09875" cy="742950"/>
                    </a:xfrm>
                    <a:prstGeom prst="rect">
                      <a:avLst/>
                    </a:prstGeom>
                    <a:noFill/>
                    <a:ln>
                      <a:noFill/>
                    </a:ln>
                  </pic:spPr>
                </pic:pic>
              </a:graphicData>
            </a:graphic>
          </wp:inline>
        </w:drawing>
      </w:r>
    </w:p>
    <w:p w:rsidR="005D7EA0" w:rsidRDefault="005D7EA0">
      <w:bookmarkStart w:id="0" w:name="_GoBack"/>
      <w:bookmarkEnd w:id="0"/>
    </w:p>
    <w:sectPr w:rsidR="005D7EA0" w:rsidSect="00910B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50E63"/>
    <w:multiLevelType w:val="hybridMultilevel"/>
    <w:tmpl w:val="372AB73C"/>
    <w:lvl w:ilvl="0" w:tplc="1F8A6CF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5F927D3"/>
    <w:multiLevelType w:val="hybridMultilevel"/>
    <w:tmpl w:val="F2EE36BA"/>
    <w:lvl w:ilvl="0" w:tplc="6898FA7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47"/>
    <w:rsid w:val="005D7EA0"/>
    <w:rsid w:val="006547C3"/>
    <w:rsid w:val="0091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00D67-6AE6-4A4B-8B44-E25DB986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B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0B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FD71.87DFA3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fsdelaware.org" TargetMode="External"/><Relationship Id="rId11" Type="http://schemas.openxmlformats.org/officeDocument/2006/relationships/image" Target="cid:image002.png@01D5FD71.87DFA390" TargetMode="External"/><Relationship Id="rId5" Type="http://schemas.openxmlformats.org/officeDocument/2006/relationships/hyperlink" Target="http://www.kutzseniorliving.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Falderson@kutzseniorl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Bannan</dc:creator>
  <cp:keywords/>
  <dc:description/>
  <cp:lastModifiedBy>Jessica Bannan</cp:lastModifiedBy>
  <cp:revision>1</cp:revision>
  <dcterms:created xsi:type="dcterms:W3CDTF">2020-03-26T21:30:00Z</dcterms:created>
  <dcterms:modified xsi:type="dcterms:W3CDTF">2020-03-26T21:30:00Z</dcterms:modified>
</cp:coreProperties>
</file>